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6CC1" w:rsidRDefault="001E7074" w:rsidP="00B16CC1">
      <w:pPr>
        <w:tabs>
          <w:tab w:val="left" w:pos="8505"/>
        </w:tabs>
        <w:spacing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                           </w:t>
      </w:r>
      <w:r w:rsidRPr="001E70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Приложение № 2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                        </w:t>
      </w:r>
      <w:r w:rsidR="00B16C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</w:t>
      </w:r>
    </w:p>
    <w:p w:rsidR="007277C9" w:rsidRDefault="00B16CC1" w:rsidP="00B16CC1">
      <w:pPr>
        <w:tabs>
          <w:tab w:val="left" w:pos="8505"/>
        </w:tabs>
        <w:spacing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                           </w:t>
      </w:r>
      <w:r w:rsidR="001E7074" w:rsidRPr="001E70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муниципальной программе</w:t>
      </w:r>
      <w:r w:rsidR="007277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1E7074" w:rsidRDefault="007277C9" w:rsidP="00B16CC1">
      <w:pPr>
        <w:tabs>
          <w:tab w:val="left" w:pos="8505"/>
        </w:tabs>
        <w:spacing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                          </w:t>
      </w:r>
      <w:r w:rsidR="00B16C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E70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«Развитие дорожного</w:t>
      </w:r>
      <w:r w:rsidR="001E7074" w:rsidRPr="001E70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E70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хозяйства и обеспечение</w:t>
      </w:r>
      <w:r w:rsidR="001E70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                           </w:t>
      </w:r>
    </w:p>
    <w:p w:rsidR="001E7074" w:rsidRDefault="001E7074" w:rsidP="00B16CC1">
      <w:pPr>
        <w:spacing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       </w:t>
      </w:r>
      <w:r w:rsidR="007277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</w:t>
      </w:r>
      <w:r w:rsidR="007277C9" w:rsidRPr="001E70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безопасности</w:t>
      </w:r>
      <w:r w:rsidR="007277C9" w:rsidRPr="007277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277C9" w:rsidRPr="001E70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дорожного</w:t>
      </w:r>
      <w:r w:rsidR="007277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277C9" w:rsidRPr="001E70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движения</w:t>
      </w:r>
      <w:r w:rsidR="007277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277C9" w:rsidRPr="001E70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территории</w:t>
      </w:r>
    </w:p>
    <w:p w:rsidR="001E7074" w:rsidRDefault="001E7074" w:rsidP="00B16CC1">
      <w:pPr>
        <w:spacing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70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        </w:t>
      </w:r>
      <w:r w:rsidR="007277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</w:t>
      </w:r>
      <w:r w:rsidR="007277C9" w:rsidRPr="001E70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Тимашевского</w:t>
      </w:r>
      <w:r w:rsidRPr="001E70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7277C9" w:rsidRPr="001E70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городского поселения</w:t>
      </w:r>
      <w:r w:rsidRPr="001E70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7277C9" w:rsidRDefault="001E7074" w:rsidP="00B16CC1">
      <w:pPr>
        <w:spacing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70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</w:t>
      </w:r>
      <w:r w:rsidR="007277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</w:t>
      </w:r>
      <w:r w:rsidR="007277C9" w:rsidRPr="001E70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Тимашевского</w:t>
      </w:r>
      <w:r w:rsidR="007277C9" w:rsidRPr="007277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277C9" w:rsidRPr="001E70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района»</w:t>
      </w:r>
      <w:r w:rsidR="007277C9" w:rsidRPr="007277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D6D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 2018 – 2020 годы</w:t>
      </w:r>
    </w:p>
    <w:p w:rsidR="001E7074" w:rsidRDefault="001E7074" w:rsidP="001E7074">
      <w:pPr>
        <w:spacing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70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</w:t>
      </w:r>
    </w:p>
    <w:p w:rsidR="005074D0" w:rsidRDefault="001E7074" w:rsidP="00F62F05">
      <w:pPr>
        <w:spacing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70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      </w:t>
      </w:r>
    </w:p>
    <w:p w:rsidR="00676A46" w:rsidRDefault="00676A46" w:rsidP="002B2484">
      <w:pPr>
        <w:spacing w:line="240" w:lineRule="auto"/>
        <w:ind w:right="142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D6DB0" w:rsidRPr="00B16CC1" w:rsidRDefault="00F62F05" w:rsidP="00F62F0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B16CC1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ПЕРЕЧЕНЬ ОСНОВНЫХ МЕРОПРИЯТИЙ </w:t>
      </w:r>
    </w:p>
    <w:p w:rsidR="00224E45" w:rsidRPr="00B16CC1" w:rsidRDefault="00BD6DB0" w:rsidP="00BD6DB0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16CC1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муниципальной программ</w:t>
      </w:r>
      <w:r w:rsidR="0022387A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ы</w:t>
      </w:r>
      <w:r w:rsidR="00F62F05" w:rsidRPr="00B16CC1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«</w:t>
      </w:r>
      <w:r w:rsidR="00F62F05" w:rsidRPr="00B16CC1">
        <w:rPr>
          <w:rFonts w:ascii="Times New Roman" w:eastAsia="Calibri" w:hAnsi="Times New Roman" w:cs="Times New Roman"/>
          <w:sz w:val="28"/>
          <w:szCs w:val="28"/>
          <w:lang w:eastAsia="ru-RU"/>
        </w:rPr>
        <w:t>Развитие дорожного хозяйства</w:t>
      </w:r>
    </w:p>
    <w:p w:rsidR="00E21950" w:rsidRDefault="00F62F05" w:rsidP="00BD6DB0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62F0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 обеспечение безопасности дорожного движения на территории </w:t>
      </w:r>
    </w:p>
    <w:p w:rsidR="00224E45" w:rsidRDefault="00F62F05" w:rsidP="00BD6DB0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62F05">
        <w:rPr>
          <w:rFonts w:ascii="Times New Roman" w:eastAsia="Calibri" w:hAnsi="Times New Roman" w:cs="Times New Roman"/>
          <w:sz w:val="28"/>
          <w:szCs w:val="28"/>
          <w:lang w:eastAsia="ru-RU"/>
        </w:rPr>
        <w:t>Тимашевского городского поселения Тимашевского района»</w:t>
      </w:r>
    </w:p>
    <w:p w:rsidR="00F62F05" w:rsidRPr="00F62F05" w:rsidRDefault="00224E45" w:rsidP="00BD6DB0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на 2018-2020 годы</w:t>
      </w:r>
    </w:p>
    <w:tbl>
      <w:tblPr>
        <w:tblStyle w:val="a7"/>
        <w:tblW w:w="1445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10"/>
        <w:gridCol w:w="76"/>
        <w:gridCol w:w="1668"/>
        <w:gridCol w:w="29"/>
        <w:gridCol w:w="21"/>
        <w:gridCol w:w="215"/>
        <w:gridCol w:w="1461"/>
        <w:gridCol w:w="27"/>
        <w:gridCol w:w="13"/>
        <w:gridCol w:w="113"/>
        <w:gridCol w:w="372"/>
        <w:gridCol w:w="1259"/>
        <w:gridCol w:w="61"/>
        <w:gridCol w:w="18"/>
        <w:gridCol w:w="6"/>
        <w:gridCol w:w="628"/>
        <w:gridCol w:w="1065"/>
        <w:gridCol w:w="72"/>
        <w:gridCol w:w="1163"/>
        <w:gridCol w:w="32"/>
        <w:gridCol w:w="13"/>
        <w:gridCol w:w="7"/>
        <w:gridCol w:w="1085"/>
        <w:gridCol w:w="6"/>
        <w:gridCol w:w="39"/>
        <w:gridCol w:w="2839"/>
        <w:gridCol w:w="36"/>
        <w:gridCol w:w="1525"/>
      </w:tblGrid>
      <w:tr w:rsidR="00B16CC1" w:rsidRPr="00F62F05" w:rsidTr="006249F2">
        <w:trPr>
          <w:trHeight w:val="1380"/>
        </w:trPr>
        <w:tc>
          <w:tcPr>
            <w:tcW w:w="686" w:type="dxa"/>
            <w:gridSpan w:val="2"/>
            <w:vMerge w:val="restart"/>
            <w:tcBorders>
              <w:bottom w:val="single" w:sz="4" w:space="0" w:color="auto"/>
            </w:tcBorders>
            <w:hideMark/>
          </w:tcPr>
          <w:p w:rsidR="00B16CC1" w:rsidRPr="00F62F05" w:rsidRDefault="00B16CC1" w:rsidP="002B248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933" w:type="dxa"/>
            <w:gridSpan w:val="4"/>
            <w:vMerge w:val="restart"/>
            <w:tcBorders>
              <w:bottom w:val="single" w:sz="4" w:space="0" w:color="auto"/>
            </w:tcBorders>
            <w:hideMark/>
          </w:tcPr>
          <w:p w:rsidR="00B16CC1" w:rsidRPr="00F62F05" w:rsidRDefault="00B16CC1" w:rsidP="00B16C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986" w:type="dxa"/>
            <w:gridSpan w:val="5"/>
            <w:vMerge w:val="restart"/>
            <w:tcBorders>
              <w:bottom w:val="single" w:sz="4" w:space="0" w:color="auto"/>
            </w:tcBorders>
            <w:hideMark/>
          </w:tcPr>
          <w:p w:rsidR="00B16CC1" w:rsidRPr="00F62F05" w:rsidRDefault="00B16CC1" w:rsidP="00B16C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1972" w:type="dxa"/>
            <w:gridSpan w:val="5"/>
            <w:vMerge w:val="restart"/>
            <w:tcBorders>
              <w:bottom w:val="single" w:sz="4" w:space="0" w:color="auto"/>
            </w:tcBorders>
            <w:hideMark/>
          </w:tcPr>
          <w:p w:rsidR="00B16CC1" w:rsidRPr="00F62F05" w:rsidRDefault="00B16CC1" w:rsidP="00B16CC1">
            <w:pPr>
              <w:ind w:right="-116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Объем финансирования, всего (тыс.руб.)</w:t>
            </w:r>
          </w:p>
        </w:tc>
        <w:tc>
          <w:tcPr>
            <w:tcW w:w="3437" w:type="dxa"/>
            <w:gridSpan w:val="7"/>
            <w:tcBorders>
              <w:bottom w:val="single" w:sz="4" w:space="0" w:color="auto"/>
            </w:tcBorders>
            <w:hideMark/>
          </w:tcPr>
          <w:p w:rsidR="00B16CC1" w:rsidRDefault="00B16CC1" w:rsidP="00B16C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В том числе по годам</w:t>
            </w:r>
          </w:p>
          <w:p w:rsidR="00B16CC1" w:rsidRDefault="00B16CC1" w:rsidP="00B16C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(тыс. руб.)</w:t>
            </w:r>
          </w:p>
          <w:p w:rsidR="00B16CC1" w:rsidRDefault="00B16CC1" w:rsidP="00B16C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6CC1" w:rsidRDefault="00B16CC1" w:rsidP="00B16C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6CC1" w:rsidRPr="00F62F05" w:rsidRDefault="00B16CC1" w:rsidP="00B16C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4" w:type="dxa"/>
            <w:gridSpan w:val="3"/>
            <w:vMerge w:val="restart"/>
            <w:tcBorders>
              <w:bottom w:val="single" w:sz="4" w:space="0" w:color="auto"/>
            </w:tcBorders>
            <w:hideMark/>
          </w:tcPr>
          <w:p w:rsidR="00B16CC1" w:rsidRPr="00F62F05" w:rsidRDefault="00B16CC1" w:rsidP="00B16C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Непосредственный результат реализации мероприятия</w:t>
            </w:r>
          </w:p>
        </w:tc>
        <w:tc>
          <w:tcPr>
            <w:tcW w:w="1561" w:type="dxa"/>
            <w:gridSpan w:val="2"/>
            <w:vMerge w:val="restart"/>
            <w:tcBorders>
              <w:bottom w:val="single" w:sz="4" w:space="0" w:color="auto"/>
            </w:tcBorders>
            <w:hideMark/>
          </w:tcPr>
          <w:p w:rsidR="00B16CC1" w:rsidRPr="00F62F05" w:rsidRDefault="00B16CC1" w:rsidP="006249F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Участник муниципальной программы</w:t>
            </w:r>
          </w:p>
        </w:tc>
      </w:tr>
      <w:tr w:rsidR="00B16CC1" w:rsidRPr="00F62F05" w:rsidTr="006249F2">
        <w:trPr>
          <w:trHeight w:val="186"/>
        </w:trPr>
        <w:tc>
          <w:tcPr>
            <w:tcW w:w="686" w:type="dxa"/>
            <w:gridSpan w:val="2"/>
            <w:vMerge/>
            <w:hideMark/>
          </w:tcPr>
          <w:p w:rsidR="00B16CC1" w:rsidRPr="00F62F05" w:rsidRDefault="00B16CC1" w:rsidP="004B52B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3" w:type="dxa"/>
            <w:gridSpan w:val="4"/>
            <w:vMerge/>
            <w:hideMark/>
          </w:tcPr>
          <w:p w:rsidR="00B16CC1" w:rsidRPr="00F62F05" w:rsidRDefault="00B16CC1" w:rsidP="004B52B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6" w:type="dxa"/>
            <w:gridSpan w:val="5"/>
            <w:vMerge/>
            <w:hideMark/>
          </w:tcPr>
          <w:p w:rsidR="00B16CC1" w:rsidRPr="00F62F05" w:rsidRDefault="00B16CC1" w:rsidP="004B52B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2" w:type="dxa"/>
            <w:gridSpan w:val="5"/>
            <w:vMerge/>
            <w:hideMark/>
          </w:tcPr>
          <w:p w:rsidR="00B16CC1" w:rsidRPr="00F62F05" w:rsidRDefault="00B16CC1" w:rsidP="004B52B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gridSpan w:val="2"/>
            <w:hideMark/>
          </w:tcPr>
          <w:p w:rsidR="00B16CC1" w:rsidRPr="00F62F05" w:rsidRDefault="00B16CC1" w:rsidP="004B52B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163" w:type="dxa"/>
            <w:hideMark/>
          </w:tcPr>
          <w:p w:rsidR="006249F2" w:rsidRPr="00F62F05" w:rsidRDefault="00B16CC1" w:rsidP="006249F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137" w:type="dxa"/>
            <w:gridSpan w:val="4"/>
            <w:hideMark/>
          </w:tcPr>
          <w:p w:rsidR="00B16CC1" w:rsidRPr="00F62F05" w:rsidRDefault="00B16CC1" w:rsidP="004B52B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2884" w:type="dxa"/>
            <w:gridSpan w:val="3"/>
            <w:vMerge/>
            <w:hideMark/>
          </w:tcPr>
          <w:p w:rsidR="00B16CC1" w:rsidRPr="00F62F05" w:rsidRDefault="00B16CC1" w:rsidP="004B52B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  <w:gridSpan w:val="2"/>
            <w:vMerge/>
            <w:hideMark/>
          </w:tcPr>
          <w:p w:rsidR="00B16CC1" w:rsidRPr="00F62F05" w:rsidRDefault="00B16CC1" w:rsidP="004B52B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20F6" w:rsidRPr="00F62F05" w:rsidTr="006249F2">
        <w:trPr>
          <w:trHeight w:val="271"/>
        </w:trPr>
        <w:tc>
          <w:tcPr>
            <w:tcW w:w="686" w:type="dxa"/>
            <w:gridSpan w:val="2"/>
            <w:vAlign w:val="center"/>
            <w:hideMark/>
          </w:tcPr>
          <w:p w:rsidR="00F62F05" w:rsidRPr="00F62F05" w:rsidRDefault="00F62F05" w:rsidP="00796F0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3" w:type="dxa"/>
            <w:gridSpan w:val="4"/>
            <w:vAlign w:val="center"/>
            <w:hideMark/>
          </w:tcPr>
          <w:p w:rsidR="00F62F05" w:rsidRPr="00F62F05" w:rsidRDefault="00F62F05" w:rsidP="00796F0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6" w:type="dxa"/>
            <w:gridSpan w:val="5"/>
            <w:vAlign w:val="center"/>
            <w:hideMark/>
          </w:tcPr>
          <w:p w:rsidR="00F62F05" w:rsidRPr="00F62F05" w:rsidRDefault="00F62F05" w:rsidP="00796F0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72" w:type="dxa"/>
            <w:gridSpan w:val="5"/>
            <w:vAlign w:val="center"/>
            <w:hideMark/>
          </w:tcPr>
          <w:p w:rsidR="00F62F05" w:rsidRPr="00F62F05" w:rsidRDefault="00F62F05" w:rsidP="00796F0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7" w:type="dxa"/>
            <w:gridSpan w:val="2"/>
            <w:vAlign w:val="center"/>
            <w:hideMark/>
          </w:tcPr>
          <w:p w:rsidR="00F62F05" w:rsidRPr="00F62F05" w:rsidRDefault="00F62F05" w:rsidP="00796F0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63" w:type="dxa"/>
            <w:vAlign w:val="center"/>
            <w:hideMark/>
          </w:tcPr>
          <w:p w:rsidR="00F62F05" w:rsidRPr="00F62F05" w:rsidRDefault="00F62F05" w:rsidP="00796F0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7" w:type="dxa"/>
            <w:gridSpan w:val="4"/>
            <w:vAlign w:val="center"/>
            <w:hideMark/>
          </w:tcPr>
          <w:p w:rsidR="00F62F05" w:rsidRPr="00F62F05" w:rsidRDefault="00F62F05" w:rsidP="00796F0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84" w:type="dxa"/>
            <w:gridSpan w:val="3"/>
            <w:vAlign w:val="center"/>
            <w:hideMark/>
          </w:tcPr>
          <w:p w:rsidR="00F62F05" w:rsidRPr="00F62F05" w:rsidRDefault="00F62F05" w:rsidP="00796F0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61" w:type="dxa"/>
            <w:gridSpan w:val="2"/>
            <w:vAlign w:val="center"/>
            <w:hideMark/>
          </w:tcPr>
          <w:p w:rsidR="00F62F05" w:rsidRPr="00F62F05" w:rsidRDefault="00F62F05" w:rsidP="00796F0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F62F05" w:rsidRPr="00F62F05" w:rsidTr="006249F2">
        <w:trPr>
          <w:trHeight w:val="517"/>
        </w:trPr>
        <w:tc>
          <w:tcPr>
            <w:tcW w:w="686" w:type="dxa"/>
            <w:gridSpan w:val="2"/>
            <w:hideMark/>
          </w:tcPr>
          <w:p w:rsidR="00F62F05" w:rsidRPr="00F62F05" w:rsidRDefault="00F62F05" w:rsidP="004B52B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01.</w:t>
            </w:r>
          </w:p>
        </w:tc>
        <w:tc>
          <w:tcPr>
            <w:tcW w:w="13773" w:type="dxa"/>
            <w:gridSpan w:val="26"/>
            <w:hideMark/>
          </w:tcPr>
          <w:p w:rsidR="00B16CC1" w:rsidRPr="00F62F05" w:rsidRDefault="00F62F05" w:rsidP="00B16CC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Строительство, капитальный ремонт, ремонт автомобильных дорог местного значения, ремонт тротуаров, включая проектно-изыскательские работы</w:t>
            </w:r>
          </w:p>
        </w:tc>
      </w:tr>
      <w:tr w:rsidR="00B520F6" w:rsidRPr="00F62F05" w:rsidTr="006249F2">
        <w:trPr>
          <w:trHeight w:val="420"/>
        </w:trPr>
        <w:tc>
          <w:tcPr>
            <w:tcW w:w="686" w:type="dxa"/>
            <w:gridSpan w:val="2"/>
            <w:hideMark/>
          </w:tcPr>
          <w:p w:rsidR="00EE5E6B" w:rsidRDefault="00EE5E6B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49F2" w:rsidRDefault="006249F2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EE5E6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933" w:type="dxa"/>
            <w:gridSpan w:val="4"/>
          </w:tcPr>
          <w:p w:rsidR="00EE5E6B" w:rsidRDefault="00EE5E6B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EE5E6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 xml:space="preserve">ИТОГО по пункту 01:  </w:t>
            </w:r>
          </w:p>
          <w:p w:rsidR="00EE5E6B" w:rsidRDefault="00EE5E6B" w:rsidP="00EE5E6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  <w:p w:rsidR="00EE5E6B" w:rsidRDefault="00EE5E6B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224E4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EE5E6B" w:rsidRDefault="00EE5E6B" w:rsidP="00224E4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224E4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49F2" w:rsidRDefault="006249F2" w:rsidP="00224E4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Pr="00F62F05" w:rsidRDefault="00EE5E6B" w:rsidP="00224E4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     2</w:t>
            </w:r>
          </w:p>
        </w:tc>
        <w:tc>
          <w:tcPr>
            <w:tcW w:w="1986" w:type="dxa"/>
            <w:gridSpan w:val="5"/>
            <w:hideMark/>
          </w:tcPr>
          <w:p w:rsidR="00EE5E6B" w:rsidRDefault="00EE5E6B" w:rsidP="007210F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</w:t>
            </w: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сего</w:t>
            </w:r>
          </w:p>
          <w:p w:rsidR="00EE5E6B" w:rsidRDefault="00EE5E6B" w:rsidP="007210F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49F2" w:rsidRDefault="006249F2" w:rsidP="007210F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Pr="00F62F05" w:rsidRDefault="00EE5E6B" w:rsidP="00EE5E6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972" w:type="dxa"/>
            <w:gridSpan w:val="5"/>
            <w:vAlign w:val="center"/>
            <w:hideMark/>
          </w:tcPr>
          <w:p w:rsidR="00EE5E6B" w:rsidRDefault="00EE5E6B" w:rsidP="00224E45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</w:t>
            </w:r>
            <w:r w:rsidR="002F1AF4">
              <w:rPr>
                <w:rFonts w:ascii="Times New Roman" w:hAnsi="Times New Roman" w:cs="Times New Roman"/>
                <w:sz w:val="24"/>
                <w:szCs w:val="24"/>
              </w:rPr>
              <w:t>2151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2F1AF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EE5E6B" w:rsidRDefault="00EE5E6B" w:rsidP="00224E4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224E4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224E4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224E4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224E4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224E4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49F2" w:rsidRDefault="006249F2" w:rsidP="00224E4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224E4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224E4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137" w:type="dxa"/>
            <w:gridSpan w:val="2"/>
            <w:vAlign w:val="center"/>
            <w:hideMark/>
          </w:tcPr>
          <w:p w:rsidR="00EE5E6B" w:rsidRDefault="00EE5E6B" w:rsidP="00224E45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30042,7</w:t>
            </w:r>
          </w:p>
          <w:p w:rsidR="00EE5E6B" w:rsidRDefault="00EE5E6B" w:rsidP="00224E4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224E4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224E4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224E4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224E4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224E4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49F2" w:rsidRDefault="006249F2" w:rsidP="00224E4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224E4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Pr="00F62F05" w:rsidRDefault="00EE5E6B" w:rsidP="00224E4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1163" w:type="dxa"/>
            <w:vAlign w:val="center"/>
            <w:hideMark/>
          </w:tcPr>
          <w:p w:rsidR="00EE5E6B" w:rsidRDefault="00EE5E6B" w:rsidP="00224E45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104608,0</w:t>
            </w:r>
          </w:p>
          <w:p w:rsidR="00EE5E6B" w:rsidRDefault="00EE5E6B" w:rsidP="00224E4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224E4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224E4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224E4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224E4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224E4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49F2" w:rsidRDefault="006249F2" w:rsidP="00224E4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224E4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Pr="00F62F05" w:rsidRDefault="00EE5E6B" w:rsidP="00224E4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137" w:type="dxa"/>
            <w:gridSpan w:val="4"/>
            <w:vAlign w:val="center"/>
            <w:hideMark/>
          </w:tcPr>
          <w:p w:rsidR="00EE5E6B" w:rsidRDefault="00EE5E6B" w:rsidP="00224E45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  <w:r w:rsidR="002F1AF4">
              <w:rPr>
                <w:rFonts w:ascii="Times New Roman" w:hAnsi="Times New Roman" w:cs="Times New Roman"/>
                <w:sz w:val="24"/>
                <w:szCs w:val="24"/>
              </w:rPr>
              <w:t>7500</w:t>
            </w: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2F1AF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EE5E6B" w:rsidRDefault="00EE5E6B" w:rsidP="00224E4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224E4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224E4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224E4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224E4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224E4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49F2" w:rsidRDefault="006249F2" w:rsidP="00224E4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224E4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Pr="00F62F05" w:rsidRDefault="00EE5E6B" w:rsidP="00FC6C0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2884" w:type="dxa"/>
            <w:gridSpan w:val="3"/>
            <w:hideMark/>
          </w:tcPr>
          <w:p w:rsidR="00EE5E6B" w:rsidRDefault="00EE5E6B" w:rsidP="00D3170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Площадь отремонтированных асфальтобетонных автомобильных дорог общего пользования местного значения:                                                          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2018 -  20548 кв.м;</w:t>
            </w: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9 -  28086 кв.м;</w:t>
            </w: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  <w:p w:rsidR="006249F2" w:rsidRDefault="006249F2" w:rsidP="00FC6C0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Pr="00F62F05" w:rsidRDefault="00EE5E6B" w:rsidP="00FC6C0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</w:t>
            </w:r>
          </w:p>
        </w:tc>
        <w:tc>
          <w:tcPr>
            <w:tcW w:w="1561" w:type="dxa"/>
            <w:gridSpan w:val="2"/>
            <w:hideMark/>
          </w:tcPr>
          <w:p w:rsidR="00EE5E6B" w:rsidRDefault="00EE5E6B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Администрация Тимашевского городского поселения Тимашевского района в лице </w:t>
            </w:r>
          </w:p>
          <w:p w:rsidR="00EE5E6B" w:rsidRPr="00F62F05" w:rsidRDefault="00EE5E6B" w:rsidP="00FC6C0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</w:tr>
      <w:tr w:rsidR="00B520F6" w:rsidRPr="00F62F05" w:rsidTr="006249F2">
        <w:trPr>
          <w:trHeight w:val="420"/>
        </w:trPr>
        <w:tc>
          <w:tcPr>
            <w:tcW w:w="686" w:type="dxa"/>
            <w:gridSpan w:val="2"/>
          </w:tcPr>
          <w:p w:rsidR="00EE5E6B" w:rsidRDefault="00EE5E6B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                 </w:t>
            </w:r>
          </w:p>
          <w:p w:rsidR="00EE5E6B" w:rsidRPr="00F62F05" w:rsidRDefault="00EE5E6B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3" w:type="dxa"/>
            <w:gridSpan w:val="4"/>
          </w:tcPr>
          <w:p w:rsidR="00EE5E6B" w:rsidRDefault="00EE5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Pr="00F62F05" w:rsidRDefault="00EE5E6B" w:rsidP="00EE5E6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986" w:type="dxa"/>
            <w:gridSpan w:val="5"/>
          </w:tcPr>
          <w:p w:rsidR="00EE5E6B" w:rsidRDefault="00EE5E6B" w:rsidP="007210F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местный бюджет</w:t>
            </w:r>
          </w:p>
          <w:p w:rsidR="00EE5E6B" w:rsidRDefault="00EE5E6B" w:rsidP="007210F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Pr="00F62F05" w:rsidRDefault="00EE5E6B" w:rsidP="006249F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972" w:type="dxa"/>
            <w:gridSpan w:val="5"/>
          </w:tcPr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  <w:r w:rsidR="002F1AF4">
              <w:rPr>
                <w:rFonts w:ascii="Times New Roman" w:hAnsi="Times New Roman" w:cs="Times New Roman"/>
                <w:sz w:val="24"/>
                <w:szCs w:val="24"/>
              </w:rPr>
              <w:t>5675</w:t>
            </w: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2F1AF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Pr="00F62F05" w:rsidRDefault="00EE5E6B" w:rsidP="0073498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137" w:type="dxa"/>
            <w:gridSpan w:val="2"/>
          </w:tcPr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30042,7</w:t>
            </w: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Pr="00F62F05" w:rsidRDefault="00EE5E6B" w:rsidP="007210F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1163" w:type="dxa"/>
          </w:tcPr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36373,9</w:t>
            </w: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Pr="00F62F05" w:rsidRDefault="00EE5E6B" w:rsidP="0073498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137" w:type="dxa"/>
            <w:gridSpan w:val="4"/>
          </w:tcPr>
          <w:p w:rsidR="00EE5E6B" w:rsidRDefault="002F1AF4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19259</w:t>
            </w:r>
            <w:r w:rsidR="00EE5E6B" w:rsidRPr="00F62F0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7210F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Pr="00F62F05" w:rsidRDefault="00EE5E6B" w:rsidP="0073498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2884" w:type="dxa"/>
            <w:gridSpan w:val="3"/>
          </w:tcPr>
          <w:p w:rsidR="00EE5E6B" w:rsidRDefault="00EE5E6B" w:rsidP="00D3170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C6C0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2020 -  15498,91 кв.м.                                                                                     Площадь отремонтированных проездов к дворовым территориям многоквартирных домов:                                                                                  2018 -  3541 кв.м;                                                                                        2019 -  0 кв.м;                                                                                            2020 -  0 кв.м.                                                                                                              Площадь отремонтированных гравийных дорог:                                 2018 -  56245 кв.м;                                                                                        2019 -  2240 кв.м;                                                                                            2020 -  0 кв.м.                                                                                      Площадь  отремонтированных тротуаров:                                      2018 -  6789 кв.м;                                                                                        2019 -  9510,4 кв.м;                                                                                            2020 -  </w:t>
            </w:r>
            <w:r w:rsidRPr="001A512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1A512E" w:rsidRPr="001A512E">
              <w:rPr>
                <w:rFonts w:ascii="Times New Roman" w:hAnsi="Times New Roman" w:cs="Times New Roman"/>
                <w:sz w:val="24"/>
                <w:szCs w:val="24"/>
              </w:rPr>
              <w:t>561</w:t>
            </w:r>
            <w:r w:rsidRPr="001A512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1A512E" w:rsidRPr="001A512E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Pr="001A512E">
              <w:rPr>
                <w:rFonts w:ascii="Times New Roman" w:hAnsi="Times New Roman" w:cs="Times New Roman"/>
                <w:sz w:val="24"/>
                <w:szCs w:val="24"/>
              </w:rPr>
              <w:t xml:space="preserve"> кв.м.</w:t>
            </w:r>
            <w:r w:rsidRPr="00FC6C0B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Площадь проектируемых тротуаров:                                      2018 - 0 кв.м;                                                                                        2019 -  0 кв.м;                                                                                            2020 -  9075,00 кв.м.    </w:t>
            </w:r>
          </w:p>
          <w:p w:rsidR="00EE5E6B" w:rsidRDefault="00EE5E6B" w:rsidP="00FC6C0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 xml:space="preserve">Площадь ямочного ремонта асфальтобетонных автомобильных дорог общего пользования местного значения:                                                                                                                      </w:t>
            </w:r>
          </w:p>
          <w:p w:rsidR="00EE5E6B" w:rsidRDefault="00EE5E6B" w:rsidP="00FC6C0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Pr="00F62F05" w:rsidRDefault="00EE5E6B" w:rsidP="006249F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1561" w:type="dxa"/>
            <w:gridSpan w:val="2"/>
          </w:tcPr>
          <w:p w:rsidR="00EE5E6B" w:rsidRDefault="00EE5E6B" w:rsidP="0073498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C6C0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заместителя главы, курирующего соответствующие направления (далее – Администрация), Муниципальное казенное учреждение «Жилищно-коммунальное хозяйство, строительство, транспорт и связь Тимашевского городского поселения Тимашевского района», (далее - МКУ ЖКХ СТ и С ТГП)</w:t>
            </w:r>
          </w:p>
          <w:p w:rsidR="00EE5E6B" w:rsidRDefault="00EE5E6B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Pr="00F62F05" w:rsidRDefault="00EE5E6B" w:rsidP="0073498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</w:tr>
      <w:tr w:rsidR="00B520F6" w:rsidRPr="00F62F05" w:rsidTr="006249F2">
        <w:trPr>
          <w:trHeight w:val="420"/>
        </w:trPr>
        <w:tc>
          <w:tcPr>
            <w:tcW w:w="686" w:type="dxa"/>
            <w:gridSpan w:val="2"/>
            <w:vMerge w:val="restart"/>
          </w:tcPr>
          <w:p w:rsidR="00EE5E6B" w:rsidRDefault="00EE5E6B" w:rsidP="00B16C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B16C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B16C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B16C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B16C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B16C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B16C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B16C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B16C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B16C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B16C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B16C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B16C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B16C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B16C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B16C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B16C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B16C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B16C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B16C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B16C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B16C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B16C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B16C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B16C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B16C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B16C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B16C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B16C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B16C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B16C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6CC1" w:rsidRDefault="00B16CC1" w:rsidP="00B16C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Pr="00F62F05" w:rsidRDefault="00EE5E6B" w:rsidP="00B16C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33" w:type="dxa"/>
            <w:gridSpan w:val="4"/>
            <w:vMerge w:val="restart"/>
          </w:tcPr>
          <w:p w:rsidR="00EE5E6B" w:rsidRDefault="00EE5E6B" w:rsidP="00B16C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B16C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B16C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B16C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B16C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B16C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B16C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B16C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B16C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B16C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B16C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B16C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B16C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B16C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B16C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B16C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B16C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B16C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B16C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B16C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B16C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B16C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B16C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B16C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B16C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B16C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B16C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B16C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B16C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B16C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B16C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6CC1" w:rsidRDefault="00B16CC1" w:rsidP="00B16C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Pr="00F62F05" w:rsidRDefault="00EE5E6B" w:rsidP="00B16C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6" w:type="dxa"/>
            <w:gridSpan w:val="5"/>
          </w:tcPr>
          <w:p w:rsidR="00EE5E6B" w:rsidRDefault="00EE5E6B" w:rsidP="00B16C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краевой бюджет</w:t>
            </w:r>
          </w:p>
          <w:p w:rsidR="00EE5E6B" w:rsidRPr="00F62F05" w:rsidRDefault="00EE5E6B" w:rsidP="00B16C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2" w:type="dxa"/>
            <w:gridSpan w:val="5"/>
          </w:tcPr>
          <w:p w:rsidR="00EE5E6B" w:rsidRPr="00F62F05" w:rsidRDefault="00EE5E6B" w:rsidP="00B16C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96475,4</w:t>
            </w:r>
          </w:p>
        </w:tc>
        <w:tc>
          <w:tcPr>
            <w:tcW w:w="1137" w:type="dxa"/>
            <w:gridSpan w:val="2"/>
          </w:tcPr>
          <w:p w:rsidR="00EE5E6B" w:rsidRPr="00F62F05" w:rsidRDefault="00EE5E6B" w:rsidP="00B16C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63" w:type="dxa"/>
          </w:tcPr>
          <w:p w:rsidR="00EE5E6B" w:rsidRPr="00F62F05" w:rsidRDefault="00EE5E6B" w:rsidP="00B16C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68234,1</w:t>
            </w:r>
          </w:p>
        </w:tc>
        <w:tc>
          <w:tcPr>
            <w:tcW w:w="1137" w:type="dxa"/>
            <w:gridSpan w:val="4"/>
          </w:tcPr>
          <w:p w:rsidR="00EE5E6B" w:rsidRPr="00F62F05" w:rsidRDefault="00EE5E6B" w:rsidP="00B16C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28241,3</w:t>
            </w:r>
          </w:p>
        </w:tc>
        <w:tc>
          <w:tcPr>
            <w:tcW w:w="2884" w:type="dxa"/>
            <w:gridSpan w:val="3"/>
            <w:vMerge w:val="restart"/>
          </w:tcPr>
          <w:p w:rsidR="00EE5E6B" w:rsidRPr="002B2484" w:rsidRDefault="00EE5E6B" w:rsidP="00B16C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2484">
              <w:rPr>
                <w:rFonts w:ascii="Times New Roman" w:hAnsi="Times New Roman" w:cs="Times New Roman"/>
                <w:sz w:val="24"/>
                <w:szCs w:val="24"/>
              </w:rPr>
              <w:t>2018 -  4054 кв.м;                                                                                        2019 -  4276 кв.м;                                                                                            2020 -  4230 кв.м.</w:t>
            </w:r>
          </w:p>
          <w:p w:rsidR="00EE5E6B" w:rsidRDefault="00EE5E6B" w:rsidP="00B16C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 xml:space="preserve">Площадь отремонтированного дорожного покрытия парковок:                                                                                         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2018 -  598 кв.м;</w:t>
            </w: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2019 -  0 кв.м;</w:t>
            </w: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2020 -  0 кв.м.                                                                                                                                Объем приобретенных инертных материалов (гравийно-песчаная смесь):                                                          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2018 -  3004 куб.м;</w:t>
            </w: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2019 -  3530 куб.м;</w:t>
            </w: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2020 -  1760 куб.м.</w:t>
            </w:r>
          </w:p>
          <w:p w:rsidR="00EE5E6B" w:rsidRDefault="00884C0C" w:rsidP="00B16C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устраиваемых заездных карманов:</w:t>
            </w:r>
          </w:p>
          <w:p w:rsidR="00884C0C" w:rsidRDefault="00884C0C" w:rsidP="00884C0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2018 -  0 шт.;</w:t>
            </w: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2019 -  0 шт.;</w:t>
            </w: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2020 -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 шт</w:t>
            </w: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84C0C" w:rsidRDefault="00884C0C" w:rsidP="00884C0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установленных новых остановочных павильонов:</w:t>
            </w:r>
          </w:p>
          <w:p w:rsidR="00884C0C" w:rsidRDefault="00884C0C" w:rsidP="00884C0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2018 -  0 шт.;</w:t>
            </w: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2019 -  0 шт.;</w:t>
            </w: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2020 -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 шт</w:t>
            </w: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84C0C" w:rsidRPr="00FC6C0B" w:rsidRDefault="00884C0C" w:rsidP="00B16C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  <w:gridSpan w:val="2"/>
            <w:vMerge w:val="restart"/>
          </w:tcPr>
          <w:p w:rsidR="00EE5E6B" w:rsidRDefault="00EE5E6B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Default="00EE5E6B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6CC1" w:rsidRDefault="00B16CC1" w:rsidP="007210F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Pr="00FC6C0B" w:rsidRDefault="00EE5E6B" w:rsidP="007210F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B520F6" w:rsidRPr="00F62F05" w:rsidTr="006249F2">
        <w:trPr>
          <w:trHeight w:val="735"/>
        </w:trPr>
        <w:tc>
          <w:tcPr>
            <w:tcW w:w="686" w:type="dxa"/>
            <w:gridSpan w:val="2"/>
            <w:vMerge/>
          </w:tcPr>
          <w:p w:rsidR="00EE5E6B" w:rsidRPr="00F62F05" w:rsidRDefault="00EE5E6B" w:rsidP="00B16C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3" w:type="dxa"/>
            <w:gridSpan w:val="4"/>
            <w:vMerge/>
          </w:tcPr>
          <w:p w:rsidR="00EE5E6B" w:rsidRPr="00F62F05" w:rsidRDefault="00EE5E6B" w:rsidP="00B16C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6" w:type="dxa"/>
            <w:gridSpan w:val="5"/>
          </w:tcPr>
          <w:p w:rsidR="00EE5E6B" w:rsidRPr="00F62F05" w:rsidRDefault="00EE5E6B" w:rsidP="00B16C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972" w:type="dxa"/>
            <w:gridSpan w:val="5"/>
          </w:tcPr>
          <w:p w:rsidR="00EE5E6B" w:rsidRPr="00F62F05" w:rsidRDefault="00EE5E6B" w:rsidP="00B16C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7" w:type="dxa"/>
            <w:gridSpan w:val="2"/>
          </w:tcPr>
          <w:p w:rsidR="00EE5E6B" w:rsidRPr="00F62F05" w:rsidRDefault="00EE5E6B" w:rsidP="00B16C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63" w:type="dxa"/>
          </w:tcPr>
          <w:p w:rsidR="00EE5E6B" w:rsidRPr="00F62F05" w:rsidRDefault="00EE5E6B" w:rsidP="00B16C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7" w:type="dxa"/>
            <w:gridSpan w:val="4"/>
          </w:tcPr>
          <w:p w:rsidR="00EE5E6B" w:rsidRPr="00F62F05" w:rsidRDefault="00EE5E6B" w:rsidP="00B16C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884" w:type="dxa"/>
            <w:gridSpan w:val="3"/>
            <w:vMerge/>
          </w:tcPr>
          <w:p w:rsidR="00EE5E6B" w:rsidRPr="00FC6C0B" w:rsidRDefault="00EE5E6B" w:rsidP="00B16C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  <w:gridSpan w:val="2"/>
            <w:vMerge/>
          </w:tcPr>
          <w:p w:rsidR="00EE5E6B" w:rsidRPr="00FC6C0B" w:rsidRDefault="00EE5E6B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20F6" w:rsidRPr="00F62F05" w:rsidTr="006249F2">
        <w:trPr>
          <w:trHeight w:val="7436"/>
        </w:trPr>
        <w:tc>
          <w:tcPr>
            <w:tcW w:w="686" w:type="dxa"/>
            <w:gridSpan w:val="2"/>
            <w:vMerge/>
          </w:tcPr>
          <w:p w:rsidR="00EE5E6B" w:rsidRPr="00F62F05" w:rsidRDefault="00EE5E6B" w:rsidP="00B16C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3" w:type="dxa"/>
            <w:gridSpan w:val="4"/>
            <w:vMerge/>
          </w:tcPr>
          <w:p w:rsidR="00EE5E6B" w:rsidRPr="00F62F05" w:rsidRDefault="00EE5E6B" w:rsidP="00B16C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6" w:type="dxa"/>
            <w:gridSpan w:val="5"/>
          </w:tcPr>
          <w:p w:rsidR="00EE5E6B" w:rsidRPr="00F62F05" w:rsidRDefault="00EE5E6B" w:rsidP="00B16C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972" w:type="dxa"/>
            <w:gridSpan w:val="5"/>
          </w:tcPr>
          <w:p w:rsidR="00EE5E6B" w:rsidRPr="00F62F05" w:rsidRDefault="00EE5E6B" w:rsidP="00B16C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7" w:type="dxa"/>
            <w:gridSpan w:val="2"/>
          </w:tcPr>
          <w:p w:rsidR="00EE5E6B" w:rsidRPr="00F62F05" w:rsidRDefault="00EE5E6B" w:rsidP="00B16C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63" w:type="dxa"/>
          </w:tcPr>
          <w:p w:rsidR="00EE5E6B" w:rsidRPr="00F62F05" w:rsidRDefault="00EE5E6B" w:rsidP="00B16C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7" w:type="dxa"/>
            <w:gridSpan w:val="4"/>
          </w:tcPr>
          <w:p w:rsidR="00EE5E6B" w:rsidRPr="00F62F05" w:rsidRDefault="00EE5E6B" w:rsidP="00B16C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884" w:type="dxa"/>
            <w:gridSpan w:val="3"/>
            <w:vMerge/>
          </w:tcPr>
          <w:p w:rsidR="00EE5E6B" w:rsidRPr="00FC6C0B" w:rsidRDefault="00EE5E6B" w:rsidP="00B16C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  <w:gridSpan w:val="2"/>
            <w:vMerge/>
          </w:tcPr>
          <w:p w:rsidR="00EE5E6B" w:rsidRPr="00FC6C0B" w:rsidRDefault="00EE5E6B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20F6" w:rsidRPr="00F62F05" w:rsidTr="006249F2">
        <w:trPr>
          <w:trHeight w:val="699"/>
        </w:trPr>
        <w:tc>
          <w:tcPr>
            <w:tcW w:w="686" w:type="dxa"/>
            <w:gridSpan w:val="2"/>
            <w:vMerge/>
            <w:hideMark/>
          </w:tcPr>
          <w:p w:rsidR="00EE5E6B" w:rsidRPr="00F62F05" w:rsidRDefault="00EE5E6B" w:rsidP="00B16C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3" w:type="dxa"/>
            <w:gridSpan w:val="4"/>
            <w:vMerge/>
          </w:tcPr>
          <w:p w:rsidR="00EE5E6B" w:rsidRPr="00F62F05" w:rsidRDefault="00EE5E6B" w:rsidP="00B16C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6" w:type="dxa"/>
            <w:gridSpan w:val="5"/>
          </w:tcPr>
          <w:p w:rsidR="00B16CC1" w:rsidRDefault="00B16CC1" w:rsidP="00B16C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Pr="00F62F05" w:rsidRDefault="00EE5E6B" w:rsidP="00B16C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72" w:type="dxa"/>
            <w:gridSpan w:val="5"/>
          </w:tcPr>
          <w:p w:rsidR="00B16CC1" w:rsidRDefault="00B16CC1" w:rsidP="00B16C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Pr="00F62F05" w:rsidRDefault="00EE5E6B" w:rsidP="00B16C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7" w:type="dxa"/>
            <w:gridSpan w:val="2"/>
          </w:tcPr>
          <w:p w:rsidR="00B16CC1" w:rsidRDefault="00B16CC1" w:rsidP="00B16C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Pr="00F62F05" w:rsidRDefault="00EE5E6B" w:rsidP="00B16C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63" w:type="dxa"/>
          </w:tcPr>
          <w:p w:rsidR="00B16CC1" w:rsidRDefault="00B16CC1" w:rsidP="00B16C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Pr="00F62F05" w:rsidRDefault="00EE5E6B" w:rsidP="00B16C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7" w:type="dxa"/>
            <w:gridSpan w:val="4"/>
          </w:tcPr>
          <w:p w:rsidR="00B16CC1" w:rsidRDefault="00B16CC1" w:rsidP="00B16C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Pr="00F62F05" w:rsidRDefault="00EE5E6B" w:rsidP="00B16C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84" w:type="dxa"/>
            <w:gridSpan w:val="3"/>
            <w:hideMark/>
          </w:tcPr>
          <w:p w:rsidR="00B16CC1" w:rsidRDefault="00B16CC1" w:rsidP="00B16C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E6B" w:rsidRPr="00F62F05" w:rsidRDefault="00EE5E6B" w:rsidP="00B16CC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61" w:type="dxa"/>
            <w:gridSpan w:val="2"/>
            <w:vMerge/>
            <w:hideMark/>
          </w:tcPr>
          <w:p w:rsidR="00EE5E6B" w:rsidRPr="00F62F05" w:rsidRDefault="00EE5E6B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20F6" w:rsidRPr="00F62F05" w:rsidTr="006249F2">
        <w:trPr>
          <w:trHeight w:val="619"/>
        </w:trPr>
        <w:tc>
          <w:tcPr>
            <w:tcW w:w="686" w:type="dxa"/>
            <w:gridSpan w:val="2"/>
            <w:vMerge w:val="restart"/>
            <w:hideMark/>
          </w:tcPr>
          <w:p w:rsidR="00FC6C0B" w:rsidRPr="00F62F05" w:rsidRDefault="00FC6C0B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01.1</w:t>
            </w:r>
          </w:p>
        </w:tc>
        <w:tc>
          <w:tcPr>
            <w:tcW w:w="1933" w:type="dxa"/>
            <w:gridSpan w:val="4"/>
            <w:vMerge w:val="restart"/>
            <w:hideMark/>
          </w:tcPr>
          <w:p w:rsidR="00FC6C0B" w:rsidRDefault="00FC6C0B" w:rsidP="00B438D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Капитальный р</w:t>
            </w: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 xml:space="preserve">емонт и </w:t>
            </w:r>
          </w:p>
          <w:p w:rsidR="00FC6C0B" w:rsidRDefault="00FC6C0B" w:rsidP="00B438D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 xml:space="preserve">ремонт автомобильных дорог </w:t>
            </w:r>
          </w:p>
          <w:p w:rsidR="00FC6C0B" w:rsidRDefault="00FC6C0B" w:rsidP="00B438D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 xml:space="preserve">общего пользования местного значения </w:t>
            </w:r>
          </w:p>
          <w:p w:rsidR="00FC6C0B" w:rsidRDefault="00FC6C0B" w:rsidP="00B438D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C6C0B" w:rsidRDefault="00FC6C0B" w:rsidP="00B438D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6C0B" w:rsidRDefault="00FC6C0B" w:rsidP="00B438D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6C0B" w:rsidRDefault="00FC6C0B" w:rsidP="00B438D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6C0B" w:rsidRDefault="00FC6C0B" w:rsidP="00B438D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6C0B" w:rsidRDefault="00FC6C0B" w:rsidP="00B438D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6C0B" w:rsidRDefault="00FC6C0B" w:rsidP="00B438D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6C0B" w:rsidRDefault="00FC6C0B" w:rsidP="00B438D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6C0B" w:rsidRDefault="00FC6C0B" w:rsidP="00B438D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6C0B" w:rsidRDefault="00FC6C0B" w:rsidP="00B438D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6C0B" w:rsidRDefault="00FC6C0B" w:rsidP="00B438D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6C0B" w:rsidRDefault="00FC6C0B" w:rsidP="00B438D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6C0B" w:rsidRDefault="00FC6C0B" w:rsidP="00B438D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6C0B" w:rsidRDefault="00FC6C0B" w:rsidP="00B438D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6C0B" w:rsidRDefault="00FC6C0B" w:rsidP="00B438D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6C0B" w:rsidRDefault="00FC6C0B" w:rsidP="00B438D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6C0B" w:rsidRPr="00F62F05" w:rsidRDefault="00FC6C0B" w:rsidP="00B438D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6" w:type="dxa"/>
            <w:gridSpan w:val="5"/>
            <w:hideMark/>
          </w:tcPr>
          <w:p w:rsidR="00FC6C0B" w:rsidRPr="00F62F05" w:rsidRDefault="00FC6C0B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972" w:type="dxa"/>
            <w:gridSpan w:val="5"/>
            <w:hideMark/>
          </w:tcPr>
          <w:p w:rsidR="00FC6C0B" w:rsidRPr="00F62F05" w:rsidRDefault="00FC6C0B" w:rsidP="00D22149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2642</w:t>
            </w: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7" w:type="dxa"/>
            <w:gridSpan w:val="2"/>
            <w:hideMark/>
          </w:tcPr>
          <w:p w:rsidR="00FC6C0B" w:rsidRPr="00F62F05" w:rsidRDefault="00FC6C0B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63" w:type="dxa"/>
            <w:hideMark/>
          </w:tcPr>
          <w:p w:rsidR="00FC6C0B" w:rsidRPr="00F62F05" w:rsidRDefault="00FC6C0B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72589,5</w:t>
            </w:r>
          </w:p>
        </w:tc>
        <w:tc>
          <w:tcPr>
            <w:tcW w:w="1137" w:type="dxa"/>
            <w:gridSpan w:val="4"/>
            <w:hideMark/>
          </w:tcPr>
          <w:p w:rsidR="00FC6C0B" w:rsidRPr="00F62F05" w:rsidRDefault="00FC6C0B" w:rsidP="00D22149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30053,0</w:t>
            </w:r>
          </w:p>
        </w:tc>
        <w:tc>
          <w:tcPr>
            <w:tcW w:w="2884" w:type="dxa"/>
            <w:gridSpan w:val="3"/>
            <w:vMerge w:val="restart"/>
            <w:hideMark/>
          </w:tcPr>
          <w:p w:rsidR="00FC6C0B" w:rsidRPr="00F62F05" w:rsidRDefault="00FC6C0B" w:rsidP="007B06E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 xml:space="preserve">Площадь отремонтированных асфальтобетонных автомобильных дорог общего пользования местного значения:                                                     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2018 -  0 кв.м;</w:t>
            </w: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2019 -  17987 кв.м;</w:t>
            </w: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2020 - 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5498,91</w:t>
            </w: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 xml:space="preserve"> кв.м.                                                           </w:t>
            </w:r>
          </w:p>
        </w:tc>
        <w:tc>
          <w:tcPr>
            <w:tcW w:w="1561" w:type="dxa"/>
            <w:gridSpan w:val="2"/>
            <w:vMerge w:val="restart"/>
            <w:hideMark/>
          </w:tcPr>
          <w:p w:rsidR="00FC6C0B" w:rsidRPr="00F62F05" w:rsidRDefault="00FC6C0B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Администрация, МКУ ЖКХ СТ и С ТГП</w:t>
            </w:r>
          </w:p>
        </w:tc>
      </w:tr>
      <w:tr w:rsidR="004F5B9E" w:rsidRPr="00F62F05" w:rsidTr="006249F2">
        <w:trPr>
          <w:trHeight w:val="645"/>
        </w:trPr>
        <w:tc>
          <w:tcPr>
            <w:tcW w:w="686" w:type="dxa"/>
            <w:gridSpan w:val="2"/>
            <w:vMerge/>
          </w:tcPr>
          <w:p w:rsidR="00CC0892" w:rsidRPr="00F62F05" w:rsidRDefault="00CC0892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3" w:type="dxa"/>
            <w:gridSpan w:val="4"/>
            <w:vMerge/>
          </w:tcPr>
          <w:p w:rsidR="00CC0892" w:rsidRDefault="00CC0892" w:rsidP="00B438D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6" w:type="dxa"/>
            <w:gridSpan w:val="5"/>
          </w:tcPr>
          <w:p w:rsidR="00CC0892" w:rsidRPr="00F62F05" w:rsidRDefault="00CC0892" w:rsidP="00E40C8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972" w:type="dxa"/>
            <w:gridSpan w:val="5"/>
          </w:tcPr>
          <w:p w:rsidR="00CC0892" w:rsidRPr="00F62F05" w:rsidRDefault="00CC0892" w:rsidP="00E40C85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6167</w:t>
            </w: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7" w:type="dxa"/>
            <w:gridSpan w:val="2"/>
          </w:tcPr>
          <w:p w:rsidR="00CC0892" w:rsidRPr="00F62F05" w:rsidRDefault="00CC0892" w:rsidP="00E40C85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63" w:type="dxa"/>
          </w:tcPr>
          <w:p w:rsidR="00CC0892" w:rsidRPr="00F62F05" w:rsidRDefault="00CC0892" w:rsidP="00E40C85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4355,4</w:t>
            </w:r>
          </w:p>
        </w:tc>
        <w:tc>
          <w:tcPr>
            <w:tcW w:w="1137" w:type="dxa"/>
            <w:gridSpan w:val="4"/>
          </w:tcPr>
          <w:p w:rsidR="00CC0892" w:rsidRPr="00F62F05" w:rsidRDefault="00CC0892" w:rsidP="00E40C85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1811,7</w:t>
            </w:r>
          </w:p>
        </w:tc>
        <w:tc>
          <w:tcPr>
            <w:tcW w:w="2884" w:type="dxa"/>
            <w:gridSpan w:val="3"/>
            <w:vMerge/>
          </w:tcPr>
          <w:p w:rsidR="00CC0892" w:rsidRPr="00F62F05" w:rsidRDefault="00CC0892" w:rsidP="007B06E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  <w:gridSpan w:val="2"/>
            <w:vMerge/>
          </w:tcPr>
          <w:p w:rsidR="00CC0892" w:rsidRPr="00F62F05" w:rsidRDefault="00CC0892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5B9E" w:rsidRPr="00F62F05" w:rsidTr="006249F2">
        <w:trPr>
          <w:trHeight w:val="689"/>
        </w:trPr>
        <w:tc>
          <w:tcPr>
            <w:tcW w:w="686" w:type="dxa"/>
            <w:gridSpan w:val="2"/>
            <w:vMerge/>
          </w:tcPr>
          <w:p w:rsidR="00CC0892" w:rsidRPr="00F62F05" w:rsidRDefault="00CC0892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3" w:type="dxa"/>
            <w:gridSpan w:val="4"/>
            <w:vMerge/>
          </w:tcPr>
          <w:p w:rsidR="00CC0892" w:rsidRDefault="00CC0892" w:rsidP="00B438D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6" w:type="dxa"/>
            <w:gridSpan w:val="5"/>
          </w:tcPr>
          <w:p w:rsidR="00CC0892" w:rsidRPr="00F62F05" w:rsidRDefault="00CC0892" w:rsidP="00E40C8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972" w:type="dxa"/>
            <w:gridSpan w:val="5"/>
          </w:tcPr>
          <w:p w:rsidR="00CC0892" w:rsidRPr="00F62F05" w:rsidRDefault="00CC0892" w:rsidP="00E40C85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96475,4</w:t>
            </w:r>
          </w:p>
        </w:tc>
        <w:tc>
          <w:tcPr>
            <w:tcW w:w="1137" w:type="dxa"/>
            <w:gridSpan w:val="2"/>
          </w:tcPr>
          <w:p w:rsidR="00CC0892" w:rsidRPr="00F62F05" w:rsidRDefault="00CC0892" w:rsidP="00E40C85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63" w:type="dxa"/>
          </w:tcPr>
          <w:p w:rsidR="00CC0892" w:rsidRPr="00F62F05" w:rsidRDefault="00CC0892" w:rsidP="00E40C85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68234,1</w:t>
            </w:r>
          </w:p>
        </w:tc>
        <w:tc>
          <w:tcPr>
            <w:tcW w:w="1137" w:type="dxa"/>
            <w:gridSpan w:val="4"/>
          </w:tcPr>
          <w:p w:rsidR="00CC0892" w:rsidRPr="00F62F05" w:rsidRDefault="00CC0892" w:rsidP="00E40C85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28241,3</w:t>
            </w:r>
          </w:p>
        </w:tc>
        <w:tc>
          <w:tcPr>
            <w:tcW w:w="2884" w:type="dxa"/>
            <w:gridSpan w:val="3"/>
            <w:vMerge/>
          </w:tcPr>
          <w:p w:rsidR="00CC0892" w:rsidRPr="00F62F05" w:rsidRDefault="00CC0892" w:rsidP="007B06E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  <w:gridSpan w:val="2"/>
            <w:vMerge/>
          </w:tcPr>
          <w:p w:rsidR="00CC0892" w:rsidRPr="00F62F05" w:rsidRDefault="00CC0892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20F6" w:rsidRPr="00F62F05" w:rsidTr="006249F2">
        <w:trPr>
          <w:trHeight w:val="699"/>
        </w:trPr>
        <w:tc>
          <w:tcPr>
            <w:tcW w:w="686" w:type="dxa"/>
            <w:gridSpan w:val="2"/>
            <w:vMerge/>
            <w:hideMark/>
          </w:tcPr>
          <w:p w:rsidR="00CC0892" w:rsidRPr="00F62F05" w:rsidRDefault="00CC0892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3" w:type="dxa"/>
            <w:gridSpan w:val="4"/>
            <w:vMerge/>
            <w:hideMark/>
          </w:tcPr>
          <w:p w:rsidR="00CC0892" w:rsidRPr="00F62F05" w:rsidRDefault="00CC0892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6" w:type="dxa"/>
            <w:gridSpan w:val="5"/>
          </w:tcPr>
          <w:p w:rsidR="00CC0892" w:rsidRPr="00F62F05" w:rsidRDefault="00CC0892" w:rsidP="00E40C8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972" w:type="dxa"/>
            <w:gridSpan w:val="5"/>
          </w:tcPr>
          <w:p w:rsidR="00CC0892" w:rsidRPr="00F62F05" w:rsidRDefault="00CC0892" w:rsidP="00E40C85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7" w:type="dxa"/>
            <w:gridSpan w:val="2"/>
          </w:tcPr>
          <w:p w:rsidR="00CC0892" w:rsidRPr="00F62F05" w:rsidRDefault="00CC0892" w:rsidP="00E40C85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63" w:type="dxa"/>
          </w:tcPr>
          <w:p w:rsidR="00CC0892" w:rsidRPr="00F62F05" w:rsidRDefault="00CC0892" w:rsidP="00E40C85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7" w:type="dxa"/>
            <w:gridSpan w:val="4"/>
          </w:tcPr>
          <w:p w:rsidR="00CC0892" w:rsidRPr="00F62F05" w:rsidRDefault="00CC0892" w:rsidP="00E40C85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884" w:type="dxa"/>
            <w:gridSpan w:val="3"/>
            <w:vMerge/>
            <w:hideMark/>
          </w:tcPr>
          <w:p w:rsidR="00CC0892" w:rsidRPr="00F62F05" w:rsidRDefault="00CC0892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  <w:gridSpan w:val="2"/>
            <w:vMerge/>
            <w:hideMark/>
          </w:tcPr>
          <w:p w:rsidR="00CC0892" w:rsidRPr="00F62F05" w:rsidRDefault="00CC0892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20F6" w:rsidRPr="00F62F05" w:rsidTr="006249F2">
        <w:trPr>
          <w:trHeight w:val="525"/>
        </w:trPr>
        <w:tc>
          <w:tcPr>
            <w:tcW w:w="686" w:type="dxa"/>
            <w:gridSpan w:val="2"/>
            <w:vMerge/>
            <w:hideMark/>
          </w:tcPr>
          <w:p w:rsidR="00CC0892" w:rsidRPr="00F62F05" w:rsidRDefault="00CC0892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3" w:type="dxa"/>
            <w:gridSpan w:val="4"/>
            <w:vMerge/>
            <w:hideMark/>
          </w:tcPr>
          <w:p w:rsidR="00CC0892" w:rsidRPr="00F62F05" w:rsidRDefault="00CC0892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6" w:type="dxa"/>
            <w:gridSpan w:val="5"/>
            <w:vMerge w:val="restart"/>
            <w:hideMark/>
          </w:tcPr>
          <w:p w:rsidR="00CC0892" w:rsidRDefault="00CC0892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  <w:p w:rsidR="00CC0892" w:rsidRDefault="00CC0892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892" w:rsidRDefault="00CC0892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892" w:rsidRDefault="00CC0892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892" w:rsidRDefault="00CC0892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892" w:rsidRDefault="00CC0892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892" w:rsidRDefault="00CC0892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892" w:rsidRDefault="00CC0892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892" w:rsidRDefault="00CC0892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892" w:rsidRDefault="00CC0892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892" w:rsidRDefault="00CC0892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892" w:rsidRDefault="00CC0892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892" w:rsidRDefault="00CC0892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892" w:rsidRDefault="00CC0892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892" w:rsidRDefault="00CC0892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892" w:rsidRPr="00F62F05" w:rsidRDefault="00CC0892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2" w:type="dxa"/>
            <w:gridSpan w:val="5"/>
            <w:vMerge w:val="restart"/>
            <w:hideMark/>
          </w:tcPr>
          <w:p w:rsidR="00CC0892" w:rsidRDefault="00CC0892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:rsidR="00CC0892" w:rsidRDefault="00CC0892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892" w:rsidRDefault="00CC0892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892" w:rsidRDefault="00CC0892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892" w:rsidRDefault="00CC0892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892" w:rsidRDefault="00CC0892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892" w:rsidRDefault="00CC0892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892" w:rsidRDefault="00CC0892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892" w:rsidRDefault="00CC0892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892" w:rsidRDefault="00CC0892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892" w:rsidRDefault="00CC0892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892" w:rsidRDefault="00CC0892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892" w:rsidRDefault="00CC0892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892" w:rsidRDefault="00CC0892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892" w:rsidRDefault="00CC0892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892" w:rsidRDefault="00CC0892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892" w:rsidRDefault="00CC0892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892" w:rsidRDefault="00CC0892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892" w:rsidRDefault="00CC0892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892" w:rsidRDefault="00CC0892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892" w:rsidRPr="00F62F05" w:rsidRDefault="00CC0892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gridSpan w:val="2"/>
            <w:vMerge w:val="restart"/>
            <w:hideMark/>
          </w:tcPr>
          <w:p w:rsidR="00CC0892" w:rsidRPr="00F62F05" w:rsidRDefault="00CC0892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63" w:type="dxa"/>
            <w:vMerge w:val="restart"/>
            <w:hideMark/>
          </w:tcPr>
          <w:p w:rsidR="00CC0892" w:rsidRPr="00F62F05" w:rsidRDefault="00CC0892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7" w:type="dxa"/>
            <w:gridSpan w:val="4"/>
            <w:vMerge w:val="restart"/>
            <w:hideMark/>
          </w:tcPr>
          <w:p w:rsidR="00CC0892" w:rsidRPr="00F62F05" w:rsidRDefault="00CC0892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884" w:type="dxa"/>
            <w:gridSpan w:val="3"/>
            <w:vMerge/>
            <w:hideMark/>
          </w:tcPr>
          <w:p w:rsidR="00CC0892" w:rsidRPr="00F62F05" w:rsidRDefault="00CC0892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  <w:gridSpan w:val="2"/>
            <w:vMerge/>
            <w:hideMark/>
          </w:tcPr>
          <w:p w:rsidR="00CC0892" w:rsidRPr="00F62F05" w:rsidRDefault="00CC0892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20F6" w:rsidRPr="00F62F05" w:rsidTr="006249F2">
        <w:trPr>
          <w:trHeight w:val="322"/>
        </w:trPr>
        <w:tc>
          <w:tcPr>
            <w:tcW w:w="686" w:type="dxa"/>
            <w:gridSpan w:val="2"/>
            <w:vMerge/>
            <w:hideMark/>
          </w:tcPr>
          <w:p w:rsidR="00CC0892" w:rsidRPr="00F62F05" w:rsidRDefault="00CC0892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3" w:type="dxa"/>
            <w:gridSpan w:val="4"/>
            <w:vMerge/>
            <w:hideMark/>
          </w:tcPr>
          <w:p w:rsidR="00CC0892" w:rsidRPr="00F62F05" w:rsidRDefault="00CC0892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6" w:type="dxa"/>
            <w:gridSpan w:val="5"/>
            <w:vMerge/>
            <w:hideMark/>
          </w:tcPr>
          <w:p w:rsidR="00CC0892" w:rsidRPr="00F62F05" w:rsidRDefault="00CC0892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2" w:type="dxa"/>
            <w:gridSpan w:val="5"/>
            <w:vMerge/>
            <w:hideMark/>
          </w:tcPr>
          <w:p w:rsidR="00CC0892" w:rsidRPr="00F62F05" w:rsidRDefault="00CC0892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gridSpan w:val="2"/>
            <w:vMerge/>
            <w:hideMark/>
          </w:tcPr>
          <w:p w:rsidR="00CC0892" w:rsidRPr="00F62F05" w:rsidRDefault="00CC0892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3" w:type="dxa"/>
            <w:vMerge/>
            <w:hideMark/>
          </w:tcPr>
          <w:p w:rsidR="00CC0892" w:rsidRPr="00F62F05" w:rsidRDefault="00CC0892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gridSpan w:val="4"/>
            <w:vMerge/>
            <w:hideMark/>
          </w:tcPr>
          <w:p w:rsidR="00CC0892" w:rsidRPr="00F62F05" w:rsidRDefault="00CC0892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4" w:type="dxa"/>
            <w:gridSpan w:val="3"/>
            <w:vMerge/>
            <w:hideMark/>
          </w:tcPr>
          <w:p w:rsidR="00CC0892" w:rsidRPr="00F62F05" w:rsidRDefault="00CC0892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  <w:gridSpan w:val="2"/>
            <w:vMerge/>
            <w:hideMark/>
          </w:tcPr>
          <w:p w:rsidR="00CC0892" w:rsidRPr="00F62F05" w:rsidRDefault="00CC0892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20F6" w:rsidRPr="00F62F05" w:rsidTr="006249F2">
        <w:trPr>
          <w:trHeight w:val="276"/>
        </w:trPr>
        <w:tc>
          <w:tcPr>
            <w:tcW w:w="686" w:type="dxa"/>
            <w:gridSpan w:val="2"/>
            <w:vMerge/>
            <w:hideMark/>
          </w:tcPr>
          <w:p w:rsidR="00CC0892" w:rsidRPr="00F62F05" w:rsidRDefault="00CC0892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3" w:type="dxa"/>
            <w:gridSpan w:val="4"/>
            <w:vMerge/>
            <w:hideMark/>
          </w:tcPr>
          <w:p w:rsidR="00CC0892" w:rsidRPr="00F62F05" w:rsidRDefault="00CC0892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6" w:type="dxa"/>
            <w:gridSpan w:val="5"/>
            <w:vMerge/>
            <w:hideMark/>
          </w:tcPr>
          <w:p w:rsidR="00CC0892" w:rsidRPr="00F62F05" w:rsidRDefault="00CC0892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2" w:type="dxa"/>
            <w:gridSpan w:val="5"/>
            <w:vMerge/>
            <w:hideMark/>
          </w:tcPr>
          <w:p w:rsidR="00CC0892" w:rsidRPr="00F62F05" w:rsidRDefault="00CC0892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gridSpan w:val="2"/>
            <w:vMerge/>
            <w:hideMark/>
          </w:tcPr>
          <w:p w:rsidR="00CC0892" w:rsidRPr="00F62F05" w:rsidRDefault="00CC0892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3" w:type="dxa"/>
            <w:vMerge/>
            <w:hideMark/>
          </w:tcPr>
          <w:p w:rsidR="00CC0892" w:rsidRPr="00F62F05" w:rsidRDefault="00CC0892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gridSpan w:val="4"/>
            <w:vMerge/>
            <w:hideMark/>
          </w:tcPr>
          <w:p w:rsidR="00CC0892" w:rsidRPr="00F62F05" w:rsidRDefault="00CC0892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4" w:type="dxa"/>
            <w:gridSpan w:val="3"/>
            <w:vMerge/>
            <w:hideMark/>
          </w:tcPr>
          <w:p w:rsidR="00CC0892" w:rsidRPr="00F62F05" w:rsidRDefault="00CC0892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  <w:gridSpan w:val="2"/>
            <w:vMerge/>
            <w:hideMark/>
          </w:tcPr>
          <w:p w:rsidR="00CC0892" w:rsidRPr="00F62F05" w:rsidRDefault="00CC0892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20F6" w:rsidRPr="00F62F05" w:rsidTr="006249F2">
        <w:trPr>
          <w:trHeight w:val="510"/>
        </w:trPr>
        <w:tc>
          <w:tcPr>
            <w:tcW w:w="686" w:type="dxa"/>
            <w:gridSpan w:val="2"/>
          </w:tcPr>
          <w:p w:rsidR="00CC0892" w:rsidRPr="00F62F05" w:rsidRDefault="00CC0892" w:rsidP="0073498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697" w:type="dxa"/>
            <w:gridSpan w:val="2"/>
          </w:tcPr>
          <w:p w:rsidR="00CC0892" w:rsidRPr="00F62F05" w:rsidRDefault="00CC0892" w:rsidP="0073498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97" w:type="dxa"/>
            <w:gridSpan w:val="3"/>
          </w:tcPr>
          <w:p w:rsidR="00CC0892" w:rsidRPr="00F62F05" w:rsidRDefault="00CC0892" w:rsidP="0073498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5" w:type="dxa"/>
            <w:gridSpan w:val="6"/>
          </w:tcPr>
          <w:p w:rsidR="00CC0892" w:rsidRPr="00F62F05" w:rsidRDefault="00CC0892" w:rsidP="0073498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17" w:type="dxa"/>
            <w:gridSpan w:val="4"/>
          </w:tcPr>
          <w:p w:rsidR="00CC0892" w:rsidRPr="00F62F05" w:rsidRDefault="00CC0892" w:rsidP="0073498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80" w:type="dxa"/>
            <w:gridSpan w:val="4"/>
          </w:tcPr>
          <w:p w:rsidR="00CC0892" w:rsidRPr="00F62F05" w:rsidRDefault="00CC0892" w:rsidP="0073498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7" w:type="dxa"/>
            <w:gridSpan w:val="4"/>
          </w:tcPr>
          <w:p w:rsidR="00CC0892" w:rsidRPr="00F62F05" w:rsidRDefault="00CC0892" w:rsidP="0073498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9" w:type="dxa"/>
          </w:tcPr>
          <w:p w:rsidR="00CC0892" w:rsidRPr="00F62F05" w:rsidRDefault="00CC0892" w:rsidP="0073498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61" w:type="dxa"/>
            <w:gridSpan w:val="2"/>
          </w:tcPr>
          <w:p w:rsidR="00CC0892" w:rsidRPr="00F62F05" w:rsidRDefault="00CC0892" w:rsidP="0073498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CC0892" w:rsidRPr="00F62F05" w:rsidTr="006249F2">
        <w:trPr>
          <w:trHeight w:val="328"/>
        </w:trPr>
        <w:tc>
          <w:tcPr>
            <w:tcW w:w="686" w:type="dxa"/>
            <w:gridSpan w:val="2"/>
            <w:hideMark/>
          </w:tcPr>
          <w:p w:rsidR="00CC0892" w:rsidRPr="00F62F05" w:rsidRDefault="00CC0892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02.</w:t>
            </w:r>
          </w:p>
        </w:tc>
        <w:tc>
          <w:tcPr>
            <w:tcW w:w="13773" w:type="dxa"/>
            <w:gridSpan w:val="26"/>
            <w:hideMark/>
          </w:tcPr>
          <w:p w:rsidR="00807EA7" w:rsidRPr="00F62F05" w:rsidRDefault="00CC0892" w:rsidP="00B520F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Обеспечение безопасности дорожного движения на территории Тимашевского городского поселения Тимашевского района</w:t>
            </w:r>
          </w:p>
        </w:tc>
      </w:tr>
      <w:tr w:rsidR="00936020" w:rsidRPr="00F62F05" w:rsidTr="006249F2">
        <w:trPr>
          <w:trHeight w:val="442"/>
        </w:trPr>
        <w:tc>
          <w:tcPr>
            <w:tcW w:w="686" w:type="dxa"/>
            <w:gridSpan w:val="2"/>
            <w:vMerge w:val="restart"/>
          </w:tcPr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7" w:type="dxa"/>
            <w:gridSpan w:val="2"/>
            <w:vMerge w:val="restart"/>
          </w:tcPr>
          <w:p w:rsidR="00936020" w:rsidRDefault="00936020" w:rsidP="0093602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ИТОГО по пункту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 xml:space="preserve">:  </w:t>
            </w:r>
          </w:p>
          <w:p w:rsidR="00936020" w:rsidRPr="00F62F05" w:rsidRDefault="00936020" w:rsidP="00EE5E6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0" w:type="dxa"/>
            <w:gridSpan w:val="6"/>
          </w:tcPr>
          <w:p w:rsidR="00936020" w:rsidRDefault="00936020" w:rsidP="00E40C8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  <w:p w:rsidR="00936020" w:rsidRPr="00420C34" w:rsidRDefault="00936020" w:rsidP="00E40C8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92" w:type="dxa"/>
            <w:gridSpan w:val="3"/>
          </w:tcPr>
          <w:p w:rsidR="00936020" w:rsidRDefault="00936020" w:rsidP="00936020">
            <w:pPr>
              <w:jc w:val="right"/>
              <w:rPr>
                <w:rFonts w:ascii="Times New Roman" w:hAnsi="Times New Roman" w:cs="Times New Roman"/>
              </w:rPr>
            </w:pPr>
          </w:p>
          <w:p w:rsidR="00936020" w:rsidRDefault="00936020" w:rsidP="0093602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19645</w:t>
            </w:r>
            <w:r w:rsidRPr="00420C34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717" w:type="dxa"/>
            <w:gridSpan w:val="4"/>
          </w:tcPr>
          <w:p w:rsidR="00936020" w:rsidRDefault="00936020" w:rsidP="00936020">
            <w:pPr>
              <w:jc w:val="right"/>
              <w:rPr>
                <w:rFonts w:ascii="Times New Roman" w:hAnsi="Times New Roman" w:cs="Times New Roman"/>
              </w:rPr>
            </w:pPr>
          </w:p>
          <w:p w:rsidR="00936020" w:rsidRDefault="00936020" w:rsidP="00936020">
            <w:pPr>
              <w:jc w:val="right"/>
              <w:rPr>
                <w:rFonts w:ascii="Times New Roman" w:hAnsi="Times New Roman" w:cs="Times New Roman"/>
              </w:rPr>
            </w:pPr>
            <w:r w:rsidRPr="00420C34">
              <w:rPr>
                <w:rFonts w:ascii="Times New Roman" w:hAnsi="Times New Roman" w:cs="Times New Roman"/>
              </w:rPr>
              <w:t>9086,9</w:t>
            </w:r>
          </w:p>
        </w:tc>
        <w:tc>
          <w:tcPr>
            <w:tcW w:w="1235" w:type="dxa"/>
            <w:gridSpan w:val="2"/>
          </w:tcPr>
          <w:p w:rsidR="00936020" w:rsidRDefault="00936020" w:rsidP="00936020">
            <w:pPr>
              <w:jc w:val="right"/>
              <w:rPr>
                <w:rFonts w:ascii="Times New Roman" w:hAnsi="Times New Roman" w:cs="Times New Roman"/>
              </w:rPr>
            </w:pPr>
          </w:p>
          <w:p w:rsidR="00936020" w:rsidRDefault="00936020" w:rsidP="00936020">
            <w:pPr>
              <w:jc w:val="right"/>
              <w:rPr>
                <w:rFonts w:ascii="Times New Roman" w:hAnsi="Times New Roman" w:cs="Times New Roman"/>
              </w:rPr>
            </w:pPr>
            <w:r w:rsidRPr="00420C34">
              <w:rPr>
                <w:rFonts w:ascii="Times New Roman" w:hAnsi="Times New Roman" w:cs="Times New Roman"/>
              </w:rPr>
              <w:t>5676,1</w:t>
            </w:r>
          </w:p>
        </w:tc>
        <w:tc>
          <w:tcPr>
            <w:tcW w:w="1143" w:type="dxa"/>
            <w:gridSpan w:val="5"/>
          </w:tcPr>
          <w:p w:rsidR="00936020" w:rsidRDefault="00936020" w:rsidP="00936020">
            <w:pPr>
              <w:jc w:val="right"/>
              <w:rPr>
                <w:rFonts w:ascii="Times New Roman" w:hAnsi="Times New Roman" w:cs="Times New Roman"/>
              </w:rPr>
            </w:pPr>
          </w:p>
          <w:p w:rsidR="00936020" w:rsidRDefault="00936020" w:rsidP="0093602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4882,6</w:t>
            </w:r>
          </w:p>
        </w:tc>
        <w:tc>
          <w:tcPr>
            <w:tcW w:w="2878" w:type="dxa"/>
            <w:gridSpan w:val="2"/>
            <w:vMerge w:val="restart"/>
          </w:tcPr>
          <w:p w:rsidR="00936020" w:rsidRPr="00A1477A" w:rsidRDefault="00936020" w:rsidP="004F5B9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1477A">
              <w:rPr>
                <w:rFonts w:ascii="Times New Roman" w:hAnsi="Times New Roman" w:cs="Times New Roman"/>
                <w:sz w:val="24"/>
                <w:szCs w:val="24"/>
              </w:rPr>
              <w:t>Количество пешеходных переходов, расположенных на автомобильных дорогах общего пользования местного значения и обустроенных в соответствии с государственными стандартами:                                                                                                                 2018 - 400 м.п.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A1477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2019 - 0 м.п.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A1477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2020 - 0 м.п.                                                                                  Площадь  дорожной разметки, нанесенной на автомобильных дорогах общего пользования местного значения:                                                                            2018 - 19925 кв.м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A1477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2019 - 19063 кв.м;</w:t>
            </w:r>
            <w:r w:rsidRPr="00A1477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2020 - 19063 кв.м.                                                                                Количество светофорных объектов, установленных на автомобильных дорогах общего пользования местного значения, в отношении которых выполняются работы по текущему обслуживанию и ремонту: 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</w:t>
            </w:r>
          </w:p>
        </w:tc>
        <w:tc>
          <w:tcPr>
            <w:tcW w:w="1561" w:type="dxa"/>
            <w:gridSpan w:val="2"/>
            <w:vMerge w:val="restart"/>
          </w:tcPr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Администрация, МКУ ЖКХ СТ и С ТГП</w:t>
            </w:r>
          </w:p>
        </w:tc>
      </w:tr>
      <w:tr w:rsidR="00936020" w:rsidRPr="00F62F05" w:rsidTr="006249F2">
        <w:trPr>
          <w:trHeight w:val="555"/>
        </w:trPr>
        <w:tc>
          <w:tcPr>
            <w:tcW w:w="686" w:type="dxa"/>
            <w:gridSpan w:val="2"/>
            <w:vMerge/>
          </w:tcPr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7" w:type="dxa"/>
            <w:gridSpan w:val="2"/>
            <w:vMerge/>
          </w:tcPr>
          <w:p w:rsidR="00936020" w:rsidRPr="00F62F05" w:rsidRDefault="00936020" w:rsidP="00EE5E6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0" w:type="dxa"/>
            <w:gridSpan w:val="6"/>
          </w:tcPr>
          <w:p w:rsidR="00936020" w:rsidRDefault="00936020" w:rsidP="00E40C85">
            <w:pPr>
              <w:rPr>
                <w:rFonts w:ascii="Times New Roman" w:hAnsi="Times New Roman" w:cs="Times New Roman"/>
              </w:rPr>
            </w:pPr>
          </w:p>
          <w:p w:rsidR="00936020" w:rsidRDefault="00936020" w:rsidP="00E40C85">
            <w:pPr>
              <w:rPr>
                <w:rFonts w:ascii="Times New Roman" w:hAnsi="Times New Roman" w:cs="Times New Roman"/>
              </w:rPr>
            </w:pPr>
            <w:r w:rsidRPr="00420C34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692" w:type="dxa"/>
            <w:gridSpan w:val="3"/>
          </w:tcPr>
          <w:p w:rsidR="00936020" w:rsidRDefault="00936020" w:rsidP="00936020">
            <w:pPr>
              <w:jc w:val="right"/>
              <w:rPr>
                <w:rFonts w:ascii="Times New Roman" w:hAnsi="Times New Roman" w:cs="Times New Roman"/>
              </w:rPr>
            </w:pPr>
          </w:p>
          <w:p w:rsidR="00936020" w:rsidRDefault="00936020" w:rsidP="0093602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19645</w:t>
            </w:r>
            <w:r w:rsidRPr="00420C34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717" w:type="dxa"/>
            <w:gridSpan w:val="4"/>
          </w:tcPr>
          <w:p w:rsidR="00936020" w:rsidRDefault="00936020" w:rsidP="00936020">
            <w:pPr>
              <w:jc w:val="right"/>
              <w:rPr>
                <w:rFonts w:ascii="Times New Roman" w:hAnsi="Times New Roman" w:cs="Times New Roman"/>
              </w:rPr>
            </w:pPr>
          </w:p>
          <w:p w:rsidR="00936020" w:rsidRDefault="00936020" w:rsidP="00936020">
            <w:pPr>
              <w:jc w:val="right"/>
              <w:rPr>
                <w:rFonts w:ascii="Times New Roman" w:hAnsi="Times New Roman" w:cs="Times New Roman"/>
              </w:rPr>
            </w:pPr>
            <w:r w:rsidRPr="00420C34">
              <w:rPr>
                <w:rFonts w:ascii="Times New Roman" w:hAnsi="Times New Roman" w:cs="Times New Roman"/>
              </w:rPr>
              <w:t>9086,9</w:t>
            </w:r>
          </w:p>
        </w:tc>
        <w:tc>
          <w:tcPr>
            <w:tcW w:w="1235" w:type="dxa"/>
            <w:gridSpan w:val="2"/>
          </w:tcPr>
          <w:p w:rsidR="00936020" w:rsidRDefault="00936020" w:rsidP="00936020">
            <w:pPr>
              <w:jc w:val="right"/>
              <w:rPr>
                <w:rFonts w:ascii="Times New Roman" w:hAnsi="Times New Roman" w:cs="Times New Roman"/>
              </w:rPr>
            </w:pPr>
          </w:p>
          <w:p w:rsidR="00936020" w:rsidRDefault="00936020" w:rsidP="00936020">
            <w:pPr>
              <w:jc w:val="right"/>
              <w:rPr>
                <w:rFonts w:ascii="Times New Roman" w:hAnsi="Times New Roman" w:cs="Times New Roman"/>
              </w:rPr>
            </w:pPr>
            <w:r w:rsidRPr="00420C34">
              <w:rPr>
                <w:rFonts w:ascii="Times New Roman" w:hAnsi="Times New Roman" w:cs="Times New Roman"/>
              </w:rPr>
              <w:t>5676,1</w:t>
            </w:r>
          </w:p>
        </w:tc>
        <w:tc>
          <w:tcPr>
            <w:tcW w:w="1143" w:type="dxa"/>
            <w:gridSpan w:val="5"/>
          </w:tcPr>
          <w:p w:rsidR="00936020" w:rsidRDefault="00936020" w:rsidP="00936020">
            <w:pPr>
              <w:jc w:val="right"/>
              <w:rPr>
                <w:rFonts w:ascii="Times New Roman" w:hAnsi="Times New Roman" w:cs="Times New Roman"/>
              </w:rPr>
            </w:pPr>
          </w:p>
          <w:p w:rsidR="00936020" w:rsidRDefault="00936020" w:rsidP="0093602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4882,6</w:t>
            </w:r>
          </w:p>
        </w:tc>
        <w:tc>
          <w:tcPr>
            <w:tcW w:w="2878" w:type="dxa"/>
            <w:gridSpan w:val="2"/>
            <w:vMerge/>
          </w:tcPr>
          <w:p w:rsidR="00936020" w:rsidRPr="00A1477A" w:rsidRDefault="00936020" w:rsidP="004F5B9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  <w:gridSpan w:val="2"/>
            <w:vMerge/>
          </w:tcPr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6020" w:rsidRPr="00F62F05" w:rsidTr="006249F2">
        <w:trPr>
          <w:trHeight w:val="675"/>
        </w:trPr>
        <w:tc>
          <w:tcPr>
            <w:tcW w:w="686" w:type="dxa"/>
            <w:gridSpan w:val="2"/>
            <w:vMerge/>
          </w:tcPr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7" w:type="dxa"/>
            <w:gridSpan w:val="2"/>
            <w:vMerge/>
          </w:tcPr>
          <w:p w:rsidR="00936020" w:rsidRPr="00F62F05" w:rsidRDefault="00936020" w:rsidP="00EE5E6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0" w:type="dxa"/>
            <w:gridSpan w:val="6"/>
          </w:tcPr>
          <w:p w:rsidR="00936020" w:rsidRPr="00F62F05" w:rsidRDefault="00936020" w:rsidP="00E40C8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692" w:type="dxa"/>
            <w:gridSpan w:val="3"/>
          </w:tcPr>
          <w:p w:rsidR="00936020" w:rsidRPr="00F62F05" w:rsidRDefault="00936020" w:rsidP="00E40C85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17" w:type="dxa"/>
            <w:gridSpan w:val="4"/>
          </w:tcPr>
          <w:p w:rsidR="00936020" w:rsidRPr="00F62F05" w:rsidRDefault="00936020" w:rsidP="00E40C85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35" w:type="dxa"/>
            <w:gridSpan w:val="2"/>
          </w:tcPr>
          <w:p w:rsidR="00936020" w:rsidRPr="00F62F05" w:rsidRDefault="00936020" w:rsidP="00E40C85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43" w:type="dxa"/>
            <w:gridSpan w:val="5"/>
          </w:tcPr>
          <w:p w:rsidR="00936020" w:rsidRPr="00F62F05" w:rsidRDefault="00936020" w:rsidP="00E40C85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878" w:type="dxa"/>
            <w:gridSpan w:val="2"/>
            <w:vMerge/>
          </w:tcPr>
          <w:p w:rsidR="00936020" w:rsidRPr="00A1477A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  <w:gridSpan w:val="2"/>
            <w:vMerge/>
          </w:tcPr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6020" w:rsidRPr="00F62F05" w:rsidTr="006249F2">
        <w:trPr>
          <w:trHeight w:val="797"/>
        </w:trPr>
        <w:tc>
          <w:tcPr>
            <w:tcW w:w="686" w:type="dxa"/>
            <w:gridSpan w:val="2"/>
            <w:vMerge/>
          </w:tcPr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7" w:type="dxa"/>
            <w:gridSpan w:val="2"/>
            <w:vMerge/>
          </w:tcPr>
          <w:p w:rsidR="00936020" w:rsidRPr="00F62F05" w:rsidRDefault="00936020" w:rsidP="00EE5E6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0" w:type="dxa"/>
            <w:gridSpan w:val="6"/>
          </w:tcPr>
          <w:p w:rsidR="00936020" w:rsidRPr="00F62F05" w:rsidRDefault="00936020" w:rsidP="00E40C8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692" w:type="dxa"/>
            <w:gridSpan w:val="3"/>
          </w:tcPr>
          <w:p w:rsidR="00936020" w:rsidRPr="00F62F05" w:rsidRDefault="00936020" w:rsidP="00E40C85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17" w:type="dxa"/>
            <w:gridSpan w:val="4"/>
          </w:tcPr>
          <w:p w:rsidR="00936020" w:rsidRPr="00F62F05" w:rsidRDefault="00936020" w:rsidP="00E40C85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35" w:type="dxa"/>
            <w:gridSpan w:val="2"/>
          </w:tcPr>
          <w:p w:rsidR="00936020" w:rsidRPr="00F62F05" w:rsidRDefault="00936020" w:rsidP="00E40C85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43" w:type="dxa"/>
            <w:gridSpan w:val="5"/>
          </w:tcPr>
          <w:p w:rsidR="00936020" w:rsidRPr="00F62F05" w:rsidRDefault="00936020" w:rsidP="00E40C85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878" w:type="dxa"/>
            <w:gridSpan w:val="2"/>
            <w:vMerge/>
          </w:tcPr>
          <w:p w:rsidR="00936020" w:rsidRPr="00A1477A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  <w:gridSpan w:val="2"/>
            <w:vMerge/>
          </w:tcPr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6020" w:rsidRPr="00F62F05" w:rsidTr="006249F2">
        <w:trPr>
          <w:trHeight w:val="5325"/>
        </w:trPr>
        <w:tc>
          <w:tcPr>
            <w:tcW w:w="686" w:type="dxa"/>
            <w:gridSpan w:val="2"/>
            <w:vMerge/>
          </w:tcPr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7" w:type="dxa"/>
            <w:gridSpan w:val="2"/>
            <w:vMerge/>
          </w:tcPr>
          <w:p w:rsidR="00936020" w:rsidRPr="00F62F05" w:rsidRDefault="00936020" w:rsidP="00EE5E6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0" w:type="dxa"/>
            <w:gridSpan w:val="6"/>
          </w:tcPr>
          <w:p w:rsidR="00936020" w:rsidRPr="00F62F05" w:rsidRDefault="00936020" w:rsidP="00E40C8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07EA7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692" w:type="dxa"/>
            <w:gridSpan w:val="3"/>
          </w:tcPr>
          <w:p w:rsidR="00936020" w:rsidRPr="00F62F05" w:rsidRDefault="00936020" w:rsidP="00E40C85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17" w:type="dxa"/>
            <w:gridSpan w:val="4"/>
          </w:tcPr>
          <w:p w:rsidR="00936020" w:rsidRPr="00F62F05" w:rsidRDefault="00936020" w:rsidP="00E40C85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35" w:type="dxa"/>
            <w:gridSpan w:val="2"/>
          </w:tcPr>
          <w:p w:rsidR="00936020" w:rsidRPr="00F62F05" w:rsidRDefault="00936020" w:rsidP="00E40C85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43" w:type="dxa"/>
            <w:gridSpan w:val="5"/>
          </w:tcPr>
          <w:p w:rsidR="00936020" w:rsidRPr="00F62F05" w:rsidRDefault="00936020" w:rsidP="00E40C85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878" w:type="dxa"/>
            <w:gridSpan w:val="2"/>
            <w:vMerge/>
          </w:tcPr>
          <w:p w:rsidR="00936020" w:rsidRPr="00A1477A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  <w:gridSpan w:val="2"/>
            <w:vMerge/>
          </w:tcPr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6020" w:rsidRPr="00F62F05" w:rsidTr="006249F2">
        <w:trPr>
          <w:trHeight w:val="325"/>
        </w:trPr>
        <w:tc>
          <w:tcPr>
            <w:tcW w:w="610" w:type="dxa"/>
          </w:tcPr>
          <w:p w:rsidR="00936020" w:rsidRPr="00F62F05" w:rsidRDefault="00936020" w:rsidP="004F5B9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744" w:type="dxa"/>
            <w:gridSpan w:val="2"/>
          </w:tcPr>
          <w:p w:rsidR="00936020" w:rsidRPr="00F62F05" w:rsidRDefault="00936020" w:rsidP="004F5B9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53" w:type="dxa"/>
            <w:gridSpan w:val="5"/>
          </w:tcPr>
          <w:p w:rsidR="00936020" w:rsidRPr="00F62F05" w:rsidRDefault="00936020" w:rsidP="004F5B9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57" w:type="dxa"/>
            <w:gridSpan w:val="4"/>
          </w:tcPr>
          <w:p w:rsidR="00936020" w:rsidRPr="00F62F05" w:rsidRDefault="00936020" w:rsidP="004F5B9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78" w:type="dxa"/>
            <w:gridSpan w:val="5"/>
          </w:tcPr>
          <w:p w:rsidR="00936020" w:rsidRPr="00F62F05" w:rsidRDefault="00936020" w:rsidP="004F5B9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67" w:type="dxa"/>
            <w:gridSpan w:val="3"/>
          </w:tcPr>
          <w:p w:rsidR="00936020" w:rsidRPr="00F62F05" w:rsidRDefault="00936020" w:rsidP="004F5B9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50" w:type="dxa"/>
            <w:gridSpan w:val="5"/>
          </w:tcPr>
          <w:p w:rsidR="00936020" w:rsidRPr="00F62F05" w:rsidRDefault="00936020" w:rsidP="004F5B9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75" w:type="dxa"/>
            <w:gridSpan w:val="2"/>
          </w:tcPr>
          <w:p w:rsidR="00936020" w:rsidRPr="00F62F05" w:rsidRDefault="00936020" w:rsidP="004F5B9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25" w:type="dxa"/>
          </w:tcPr>
          <w:p w:rsidR="00936020" w:rsidRPr="00F62F05" w:rsidRDefault="00936020" w:rsidP="004F5B9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936020" w:rsidRPr="00F62F05" w:rsidTr="006249F2">
        <w:trPr>
          <w:trHeight w:val="420"/>
        </w:trPr>
        <w:tc>
          <w:tcPr>
            <w:tcW w:w="610" w:type="dxa"/>
          </w:tcPr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Pr="00F62F05" w:rsidRDefault="00936020" w:rsidP="004F5B9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744" w:type="dxa"/>
            <w:gridSpan w:val="2"/>
          </w:tcPr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Pr="00F62F05" w:rsidRDefault="00936020" w:rsidP="004F5B9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753" w:type="dxa"/>
            <w:gridSpan w:val="5"/>
          </w:tcPr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Pr="00F62F05" w:rsidRDefault="00936020" w:rsidP="004F5B9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757" w:type="dxa"/>
            <w:gridSpan w:val="4"/>
          </w:tcPr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Pr="00F62F05" w:rsidRDefault="00936020" w:rsidP="004F5B9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778" w:type="dxa"/>
            <w:gridSpan w:val="5"/>
          </w:tcPr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Pr="00F62F05" w:rsidRDefault="00936020" w:rsidP="004F5B9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1267" w:type="dxa"/>
            <w:gridSpan w:val="3"/>
          </w:tcPr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Pr="00F62F05" w:rsidRDefault="00936020" w:rsidP="004F5B9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150" w:type="dxa"/>
            <w:gridSpan w:val="5"/>
          </w:tcPr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Pr="00F62F05" w:rsidRDefault="00936020" w:rsidP="004F5B9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2875" w:type="dxa"/>
            <w:gridSpan w:val="2"/>
          </w:tcPr>
          <w:p w:rsidR="00936020" w:rsidRDefault="00936020" w:rsidP="00D26C1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147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2018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147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14 объектов;</w:t>
            </w:r>
            <w:r w:rsidRPr="00A1477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2019 - 14 объектов;</w:t>
            </w:r>
            <w:r w:rsidRPr="00A1477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2020 -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14 объектов</w:t>
            </w:r>
            <w:r w:rsidRPr="00A1477A">
              <w:rPr>
                <w:rFonts w:ascii="Times New Roman" w:hAnsi="Times New Roman" w:cs="Times New Roman"/>
                <w:sz w:val="24"/>
                <w:szCs w:val="24"/>
              </w:rPr>
              <w:t xml:space="preserve">.      </w:t>
            </w:r>
          </w:p>
          <w:p w:rsidR="00936020" w:rsidRDefault="00936020" w:rsidP="00D26C1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установленных новых светофорных объектов:</w:t>
            </w:r>
            <w:r w:rsidRPr="00A1477A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936020" w:rsidRDefault="00936020" w:rsidP="00D26C1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1477A">
              <w:rPr>
                <w:rFonts w:ascii="Times New Roman" w:hAnsi="Times New Roman" w:cs="Times New Roman"/>
                <w:sz w:val="24"/>
                <w:szCs w:val="24"/>
              </w:rPr>
              <w:t xml:space="preserve">2018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147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 шт.;</w:t>
            </w:r>
            <w:r w:rsidRPr="00A1477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2019 - 0 шт.;</w:t>
            </w:r>
            <w:r w:rsidRPr="00A1477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2020 -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 шт.</w:t>
            </w:r>
            <w:r w:rsidRPr="00A1477A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936020" w:rsidRDefault="00936020" w:rsidP="00D26C1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отремонтированных светофорных объектов:</w:t>
            </w:r>
          </w:p>
          <w:p w:rsidR="00936020" w:rsidRDefault="00936020" w:rsidP="00B520F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1477A">
              <w:rPr>
                <w:rFonts w:ascii="Times New Roman" w:hAnsi="Times New Roman" w:cs="Times New Roman"/>
                <w:sz w:val="24"/>
                <w:szCs w:val="24"/>
              </w:rPr>
              <w:t xml:space="preserve">2018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147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 шт.;</w:t>
            </w:r>
            <w:r w:rsidRPr="00A1477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2019 - 0 шт.;</w:t>
            </w:r>
            <w:r w:rsidRPr="00A1477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2020 -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  <w:r w:rsidRPr="00A1477A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936020" w:rsidRDefault="00936020" w:rsidP="00D26C1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отремонтированных дорожных знаков:</w:t>
            </w:r>
          </w:p>
          <w:p w:rsidR="00936020" w:rsidRDefault="00936020" w:rsidP="00B520F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1477A">
              <w:rPr>
                <w:rFonts w:ascii="Times New Roman" w:hAnsi="Times New Roman" w:cs="Times New Roman"/>
                <w:sz w:val="24"/>
                <w:szCs w:val="24"/>
              </w:rPr>
              <w:t xml:space="preserve">2018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147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376 шт.;</w:t>
            </w:r>
            <w:r w:rsidRPr="00A1477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2019 - 143 шт.;</w:t>
            </w:r>
            <w:r w:rsidRPr="00A1477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2020 -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230 шт.</w:t>
            </w:r>
            <w:r w:rsidRPr="00A1477A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936020" w:rsidRDefault="00936020" w:rsidP="00B520F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новых дорожных знаков, установленных на автомобильных дорогах общего пользования местного значения:</w:t>
            </w:r>
          </w:p>
          <w:p w:rsidR="00936020" w:rsidRDefault="00936020" w:rsidP="00B520F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1477A">
              <w:rPr>
                <w:rFonts w:ascii="Times New Roman" w:hAnsi="Times New Roman" w:cs="Times New Roman"/>
                <w:sz w:val="24"/>
                <w:szCs w:val="24"/>
              </w:rPr>
              <w:t xml:space="preserve">2018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147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209 шт.;</w:t>
            </w:r>
            <w:r w:rsidRPr="00A1477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2019 - 70 шт.;</w:t>
            </w:r>
            <w:r w:rsidRPr="00A1477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2020 -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25 шт.</w:t>
            </w:r>
            <w:r w:rsidRPr="00A1477A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936020" w:rsidRDefault="00936020" w:rsidP="00B520F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остановочных</w:t>
            </w:r>
          </w:p>
          <w:p w:rsidR="00936020" w:rsidRDefault="00936020" w:rsidP="00B520F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4F5B9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  <w:p w:rsidR="00936020" w:rsidRPr="00F62F05" w:rsidRDefault="00936020" w:rsidP="00D26C1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1477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</w:t>
            </w:r>
          </w:p>
        </w:tc>
        <w:tc>
          <w:tcPr>
            <w:tcW w:w="1525" w:type="dxa"/>
          </w:tcPr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Pr="00F62F05" w:rsidRDefault="00936020" w:rsidP="004F5B9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</w:tr>
      <w:tr w:rsidR="00936020" w:rsidRPr="00F62F05" w:rsidTr="006249F2">
        <w:trPr>
          <w:trHeight w:val="420"/>
        </w:trPr>
        <w:tc>
          <w:tcPr>
            <w:tcW w:w="610" w:type="dxa"/>
          </w:tcPr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Pr="00F62F05" w:rsidRDefault="00936020" w:rsidP="00884E7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744" w:type="dxa"/>
            <w:gridSpan w:val="2"/>
          </w:tcPr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Pr="00F62F05" w:rsidRDefault="00936020" w:rsidP="00884E7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753" w:type="dxa"/>
            <w:gridSpan w:val="5"/>
          </w:tcPr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Pr="00F62F05" w:rsidRDefault="00936020" w:rsidP="00884E7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757" w:type="dxa"/>
            <w:gridSpan w:val="4"/>
          </w:tcPr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Pr="00F62F05" w:rsidRDefault="00936020" w:rsidP="00884E7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778" w:type="dxa"/>
            <w:gridSpan w:val="5"/>
          </w:tcPr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Pr="00F62F05" w:rsidRDefault="00936020" w:rsidP="00884E7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1267" w:type="dxa"/>
            <w:gridSpan w:val="3"/>
          </w:tcPr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884E7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  <w:p w:rsidR="00936020" w:rsidRPr="00F62F05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dxa"/>
            <w:gridSpan w:val="5"/>
          </w:tcPr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Pr="00F62F05" w:rsidRDefault="00936020" w:rsidP="00884E7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2875" w:type="dxa"/>
            <w:gridSpan w:val="2"/>
          </w:tcPr>
          <w:p w:rsidR="00936020" w:rsidRPr="00884E78" w:rsidRDefault="00936020" w:rsidP="00F62F05">
            <w:pPr>
              <w:contextualSpacing/>
              <w:rPr>
                <w:rFonts w:ascii="Times New Roman" w:hAnsi="Times New Roman" w:cs="Times New Roman"/>
              </w:rPr>
            </w:pPr>
            <w:r w:rsidRPr="00884E78">
              <w:rPr>
                <w:rFonts w:ascii="Times New Roman" w:hAnsi="Times New Roman" w:cs="Times New Roman"/>
              </w:rPr>
              <w:lastRenderedPageBreak/>
              <w:t>павильонов, установленных на автомобильных дорогах общего пользования местного значения, в отношении которых выполняются работы по текущему обслуживанию и ремонту:</w:t>
            </w:r>
          </w:p>
          <w:p w:rsidR="00936020" w:rsidRPr="00884E78" w:rsidRDefault="00936020" w:rsidP="00B520F6">
            <w:pPr>
              <w:contextualSpacing/>
              <w:rPr>
                <w:rFonts w:ascii="Times New Roman" w:hAnsi="Times New Roman" w:cs="Times New Roman"/>
              </w:rPr>
            </w:pPr>
            <w:r w:rsidRPr="00884E78">
              <w:rPr>
                <w:rFonts w:ascii="Times New Roman" w:hAnsi="Times New Roman" w:cs="Times New Roman"/>
              </w:rPr>
              <w:t>2018 - 16 шт.;                                                                                       2019 - 24 шт.;                                                                                           2020 - 12 шт.</w:t>
            </w:r>
          </w:p>
          <w:p w:rsidR="00936020" w:rsidRPr="00884E78" w:rsidRDefault="00936020" w:rsidP="00B520F6">
            <w:pPr>
              <w:contextualSpacing/>
              <w:rPr>
                <w:rFonts w:ascii="Times New Roman" w:hAnsi="Times New Roman" w:cs="Times New Roman"/>
              </w:rPr>
            </w:pPr>
            <w:r w:rsidRPr="00884E78">
              <w:rPr>
                <w:rFonts w:ascii="Times New Roman" w:hAnsi="Times New Roman" w:cs="Times New Roman"/>
              </w:rPr>
              <w:t>Площадь защитных дорожных ограждений, в отношении которых выполняются работы по техническому обслуживанию, установке, ремонту и демонтажу:</w:t>
            </w:r>
          </w:p>
          <w:p w:rsidR="00936020" w:rsidRPr="00884E78" w:rsidRDefault="00936020" w:rsidP="00B520F6">
            <w:pPr>
              <w:contextualSpacing/>
              <w:rPr>
                <w:rFonts w:ascii="Times New Roman" w:hAnsi="Times New Roman" w:cs="Times New Roman"/>
              </w:rPr>
            </w:pPr>
            <w:r w:rsidRPr="00884E78">
              <w:rPr>
                <w:rFonts w:ascii="Times New Roman" w:hAnsi="Times New Roman" w:cs="Times New Roman"/>
              </w:rPr>
              <w:t xml:space="preserve">2018 -213 м.п.;                                                                                       2019 -225 м.п.;                                                                                       2020 - 213,7 м.п. </w:t>
            </w:r>
          </w:p>
          <w:p w:rsidR="00936020" w:rsidRPr="004D7DB8" w:rsidRDefault="00936020" w:rsidP="00B520F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D7DB8">
              <w:rPr>
                <w:rFonts w:ascii="Times New Roman" w:hAnsi="Times New Roman" w:cs="Times New Roman"/>
                <w:sz w:val="24"/>
                <w:szCs w:val="24"/>
              </w:rPr>
              <w:t>Количество установленных искусственных неровностей:</w:t>
            </w:r>
          </w:p>
          <w:p w:rsidR="00936020" w:rsidRPr="004D7DB8" w:rsidRDefault="00936020" w:rsidP="00B520F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D7DB8">
              <w:rPr>
                <w:rFonts w:ascii="Times New Roman" w:hAnsi="Times New Roman" w:cs="Times New Roman"/>
                <w:sz w:val="24"/>
                <w:szCs w:val="24"/>
              </w:rPr>
              <w:t>2018 - 1 шт.;                                                                                       2019 - 0 шт.;                                                                                           2020 - 0 шт.</w:t>
            </w:r>
          </w:p>
          <w:p w:rsidR="00936020" w:rsidRDefault="00936020" w:rsidP="00884E7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изготовленных баннеров:</w:t>
            </w:r>
          </w:p>
          <w:p w:rsidR="00936020" w:rsidRDefault="00936020" w:rsidP="00884E7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1477A">
              <w:rPr>
                <w:rFonts w:ascii="Times New Roman" w:hAnsi="Times New Roman" w:cs="Times New Roman"/>
                <w:sz w:val="24"/>
                <w:szCs w:val="24"/>
              </w:rPr>
              <w:t xml:space="preserve">2018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147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 шт.;</w:t>
            </w:r>
            <w:r w:rsidRPr="00A1477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2019 - 0 шт.;</w:t>
            </w:r>
            <w:r w:rsidRPr="00A1477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2020 -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 шт.</w:t>
            </w:r>
          </w:p>
          <w:p w:rsidR="00936020" w:rsidRDefault="00936020" w:rsidP="00884E7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Pr="00F62F05" w:rsidRDefault="00936020" w:rsidP="00884E7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1525" w:type="dxa"/>
          </w:tcPr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6020" w:rsidRPr="00F62F05" w:rsidRDefault="00936020" w:rsidP="00884E7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</w:tr>
      <w:tr w:rsidR="00936020" w:rsidRPr="00F62F05" w:rsidTr="006249F2">
        <w:trPr>
          <w:trHeight w:val="414"/>
        </w:trPr>
        <w:tc>
          <w:tcPr>
            <w:tcW w:w="610" w:type="dxa"/>
            <w:hideMark/>
          </w:tcPr>
          <w:p w:rsidR="00936020" w:rsidRPr="00F62F05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03.</w:t>
            </w:r>
          </w:p>
        </w:tc>
        <w:tc>
          <w:tcPr>
            <w:tcW w:w="13849" w:type="dxa"/>
            <w:gridSpan w:val="27"/>
            <w:hideMark/>
          </w:tcPr>
          <w:p w:rsidR="00936020" w:rsidRPr="00F62F05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Другие мероприятия по содержанию автомобильных дорог</w:t>
            </w:r>
          </w:p>
        </w:tc>
      </w:tr>
      <w:tr w:rsidR="00936020" w:rsidRPr="00F62F05" w:rsidTr="006249F2">
        <w:trPr>
          <w:trHeight w:val="589"/>
        </w:trPr>
        <w:tc>
          <w:tcPr>
            <w:tcW w:w="610" w:type="dxa"/>
          </w:tcPr>
          <w:p w:rsidR="00936020" w:rsidRPr="00F62F05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4" w:type="dxa"/>
            <w:gridSpan w:val="4"/>
          </w:tcPr>
          <w:p w:rsidR="00936020" w:rsidRPr="00F62F05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Другие мероприятия по содержанию автомобильных дорог</w:t>
            </w:r>
          </w:p>
        </w:tc>
        <w:tc>
          <w:tcPr>
            <w:tcW w:w="1716" w:type="dxa"/>
            <w:gridSpan w:val="4"/>
          </w:tcPr>
          <w:p w:rsidR="00936020" w:rsidRPr="00F62F05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3" w:type="dxa"/>
            <w:gridSpan w:val="5"/>
          </w:tcPr>
          <w:p w:rsidR="00936020" w:rsidRPr="00F62F05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  <w:gridSpan w:val="3"/>
          </w:tcPr>
          <w:p w:rsidR="00936020" w:rsidRPr="00F62F05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gridSpan w:val="4"/>
          </w:tcPr>
          <w:p w:rsidR="00936020" w:rsidRPr="00F62F05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gridSpan w:val="4"/>
          </w:tcPr>
          <w:p w:rsidR="00936020" w:rsidRPr="00F62F05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9" w:type="dxa"/>
          </w:tcPr>
          <w:p w:rsidR="00936020" w:rsidRPr="00884E78" w:rsidRDefault="00936020" w:rsidP="004F5B9E">
            <w:pPr>
              <w:contextualSpacing/>
              <w:rPr>
                <w:rFonts w:ascii="Times New Roman" w:hAnsi="Times New Roman" w:cs="Times New Roman"/>
              </w:rPr>
            </w:pPr>
            <w:r w:rsidRPr="00884E78">
              <w:rPr>
                <w:rFonts w:ascii="Times New Roman" w:hAnsi="Times New Roman" w:cs="Times New Roman"/>
              </w:rPr>
              <w:t xml:space="preserve">Количество приобретенной пескосоляной смеси:                                      </w:t>
            </w:r>
            <w:r w:rsidR="00D52D72">
              <w:rPr>
                <w:rFonts w:ascii="Times New Roman" w:hAnsi="Times New Roman" w:cs="Times New Roman"/>
              </w:rPr>
              <w:t xml:space="preserve">                2018 - </w:t>
            </w:r>
            <w:r w:rsidRPr="00884E78">
              <w:rPr>
                <w:rFonts w:ascii="Times New Roman" w:hAnsi="Times New Roman" w:cs="Times New Roman"/>
              </w:rPr>
              <w:t xml:space="preserve">110 т;                                                                      </w:t>
            </w:r>
            <w:r w:rsidR="00D52D72">
              <w:rPr>
                <w:rFonts w:ascii="Times New Roman" w:hAnsi="Times New Roman" w:cs="Times New Roman"/>
              </w:rPr>
              <w:t xml:space="preserve">                        2019 - </w:t>
            </w:r>
            <w:r w:rsidRPr="00884E78">
              <w:rPr>
                <w:rFonts w:ascii="Times New Roman" w:hAnsi="Times New Roman" w:cs="Times New Roman"/>
              </w:rPr>
              <w:t xml:space="preserve">70 т;                                                                            </w:t>
            </w:r>
            <w:r w:rsidR="00D52D72">
              <w:rPr>
                <w:rFonts w:ascii="Times New Roman" w:hAnsi="Times New Roman" w:cs="Times New Roman"/>
              </w:rPr>
              <w:t xml:space="preserve">                        2020 - </w:t>
            </w:r>
            <w:r w:rsidRPr="00884E78">
              <w:rPr>
                <w:rFonts w:ascii="Times New Roman" w:hAnsi="Times New Roman" w:cs="Times New Roman"/>
              </w:rPr>
              <w:t xml:space="preserve">146,9 т. </w:t>
            </w:r>
          </w:p>
          <w:p w:rsidR="00936020" w:rsidRPr="00884E78" w:rsidRDefault="00936020" w:rsidP="004F5B9E">
            <w:pPr>
              <w:contextualSpacing/>
              <w:rPr>
                <w:rFonts w:ascii="Times New Roman" w:hAnsi="Times New Roman" w:cs="Times New Roman"/>
              </w:rPr>
            </w:pPr>
            <w:r w:rsidRPr="00884E78">
              <w:rPr>
                <w:rFonts w:ascii="Times New Roman" w:hAnsi="Times New Roman" w:cs="Times New Roman"/>
              </w:rPr>
              <w:t>Количество объектов по хранению инертного материала (ПГС):</w:t>
            </w:r>
          </w:p>
          <w:p w:rsidR="00936020" w:rsidRPr="00884E78" w:rsidRDefault="00D52D72" w:rsidP="004F5B9E">
            <w:pPr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2018 - </w:t>
            </w:r>
            <w:r w:rsidR="00936020" w:rsidRPr="00884E78">
              <w:rPr>
                <w:rFonts w:ascii="Times New Roman" w:hAnsi="Times New Roman" w:cs="Times New Roman"/>
              </w:rPr>
              <w:t xml:space="preserve">0 шт.;                                                                      </w:t>
            </w:r>
            <w:r>
              <w:rPr>
                <w:rFonts w:ascii="Times New Roman" w:hAnsi="Times New Roman" w:cs="Times New Roman"/>
              </w:rPr>
              <w:t xml:space="preserve">                        2019 - </w:t>
            </w:r>
            <w:r w:rsidR="00936020" w:rsidRPr="00884E78">
              <w:rPr>
                <w:rFonts w:ascii="Times New Roman" w:hAnsi="Times New Roman" w:cs="Times New Roman"/>
              </w:rPr>
              <w:t xml:space="preserve">0 шт.;                                                                            </w:t>
            </w:r>
            <w:r>
              <w:rPr>
                <w:rFonts w:ascii="Times New Roman" w:hAnsi="Times New Roman" w:cs="Times New Roman"/>
              </w:rPr>
              <w:t xml:space="preserve">                        2020 - </w:t>
            </w:r>
            <w:r w:rsidR="00936020" w:rsidRPr="00884E78">
              <w:rPr>
                <w:rFonts w:ascii="Times New Roman" w:hAnsi="Times New Roman" w:cs="Times New Roman"/>
              </w:rPr>
              <w:t xml:space="preserve">1 шт.                                                                                                  Количество светофорных объектов обеспеченных электроэнергией:                                                                                  </w:t>
            </w:r>
            <w:r>
              <w:rPr>
                <w:rFonts w:ascii="Times New Roman" w:hAnsi="Times New Roman" w:cs="Times New Roman"/>
              </w:rPr>
              <w:t xml:space="preserve">                        2018 - </w:t>
            </w:r>
            <w:r w:rsidR="00936020" w:rsidRPr="00884E78">
              <w:rPr>
                <w:rFonts w:ascii="Times New Roman" w:hAnsi="Times New Roman" w:cs="Times New Roman"/>
              </w:rPr>
              <w:t xml:space="preserve">14 объекта;                                                               </w:t>
            </w:r>
            <w:r>
              <w:rPr>
                <w:rFonts w:ascii="Times New Roman" w:hAnsi="Times New Roman" w:cs="Times New Roman"/>
              </w:rPr>
              <w:t xml:space="preserve">                        2019 - </w:t>
            </w:r>
            <w:r w:rsidR="00936020" w:rsidRPr="00884E78">
              <w:rPr>
                <w:rFonts w:ascii="Times New Roman" w:hAnsi="Times New Roman" w:cs="Times New Roman"/>
              </w:rPr>
              <w:t xml:space="preserve">14 объекта;                                                                                     </w:t>
            </w:r>
            <w:r>
              <w:rPr>
                <w:rFonts w:ascii="Times New Roman" w:hAnsi="Times New Roman" w:cs="Times New Roman"/>
              </w:rPr>
              <w:t xml:space="preserve">      2020 - </w:t>
            </w:r>
            <w:r w:rsidR="00936020" w:rsidRPr="00884E78">
              <w:rPr>
                <w:rFonts w:ascii="Times New Roman" w:hAnsi="Times New Roman" w:cs="Times New Roman"/>
              </w:rPr>
              <w:t>14 объекта.                                                                              Площадь отремонтированных обочин:</w:t>
            </w:r>
          </w:p>
          <w:p w:rsidR="00936020" w:rsidRPr="00884E78" w:rsidRDefault="00D52D72" w:rsidP="004F5B9E">
            <w:pPr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2018 - </w:t>
            </w:r>
            <w:r w:rsidR="00936020" w:rsidRPr="00884E78">
              <w:rPr>
                <w:rFonts w:ascii="Times New Roman" w:hAnsi="Times New Roman" w:cs="Times New Roman"/>
              </w:rPr>
              <w:t xml:space="preserve">7,038 км;                                                                                      </w:t>
            </w:r>
            <w:r>
              <w:rPr>
                <w:rFonts w:ascii="Times New Roman" w:hAnsi="Times New Roman" w:cs="Times New Roman"/>
              </w:rPr>
              <w:t xml:space="preserve">2019 - </w:t>
            </w:r>
            <w:r w:rsidR="00936020" w:rsidRPr="00884E78">
              <w:rPr>
                <w:rFonts w:ascii="Times New Roman" w:hAnsi="Times New Roman" w:cs="Times New Roman"/>
              </w:rPr>
              <w:t xml:space="preserve">0 км;                                                                                           </w:t>
            </w:r>
          </w:p>
          <w:p w:rsidR="00936020" w:rsidRDefault="00D52D72" w:rsidP="00884E7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2020 - </w:t>
            </w:r>
            <w:r w:rsidR="00936020" w:rsidRPr="00884E78">
              <w:rPr>
                <w:rFonts w:ascii="Times New Roman" w:hAnsi="Times New Roman" w:cs="Times New Roman"/>
              </w:rPr>
              <w:t>0 км.                                                                               Продолжительность</w:t>
            </w:r>
            <w:r w:rsidR="00936020" w:rsidRPr="00F62F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36020" w:rsidRDefault="00936020" w:rsidP="00884E7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84E78">
              <w:rPr>
                <w:rFonts w:ascii="Times New Roman" w:hAnsi="Times New Roman" w:cs="Times New Roman"/>
              </w:rPr>
              <w:t xml:space="preserve">работ специализированной техники с экипажем:                                                                                                         </w:t>
            </w:r>
            <w:r w:rsidR="00D52D72">
              <w:rPr>
                <w:rFonts w:ascii="Times New Roman" w:hAnsi="Times New Roman" w:cs="Times New Roman"/>
              </w:rPr>
              <w:t xml:space="preserve">                        2018 - </w:t>
            </w:r>
            <w:r w:rsidRPr="00884E78">
              <w:rPr>
                <w:rFonts w:ascii="Times New Roman" w:hAnsi="Times New Roman" w:cs="Times New Roman"/>
              </w:rPr>
              <w:t xml:space="preserve">1350 м/часов;                                                                </w:t>
            </w:r>
            <w:r w:rsidR="00D52D72">
              <w:rPr>
                <w:rFonts w:ascii="Times New Roman" w:hAnsi="Times New Roman" w:cs="Times New Roman"/>
              </w:rPr>
              <w:t xml:space="preserve">                       2019 - </w:t>
            </w:r>
            <w:r w:rsidRPr="00884E78">
              <w:rPr>
                <w:rFonts w:ascii="Times New Roman" w:hAnsi="Times New Roman" w:cs="Times New Roman"/>
              </w:rPr>
              <w:t xml:space="preserve">2000 м/часов;                                                                   </w:t>
            </w:r>
            <w:r w:rsidR="00D52D72">
              <w:rPr>
                <w:rFonts w:ascii="Times New Roman" w:hAnsi="Times New Roman" w:cs="Times New Roman"/>
              </w:rPr>
              <w:t xml:space="preserve">                        2020 - </w:t>
            </w:r>
            <w:r w:rsidR="00006092">
              <w:rPr>
                <w:rFonts w:ascii="Times New Roman" w:hAnsi="Times New Roman" w:cs="Times New Roman"/>
              </w:rPr>
              <w:t>30</w:t>
            </w:r>
            <w:r w:rsidRPr="00884E78">
              <w:rPr>
                <w:rFonts w:ascii="Times New Roman" w:hAnsi="Times New Roman" w:cs="Times New Roman"/>
              </w:rPr>
              <w:t xml:space="preserve">0 м/часов.                                                                                                                  </w:t>
            </w:r>
          </w:p>
          <w:p w:rsidR="00936020" w:rsidRDefault="00936020" w:rsidP="00884E7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84E78">
              <w:rPr>
                <w:rFonts w:ascii="Times New Roman" w:hAnsi="Times New Roman" w:cs="Times New Roman"/>
              </w:rPr>
              <w:t xml:space="preserve">Количество изготовленных баннеров:                                                                                     2018-11 шт.;                                                                                                   2019 -0 шт.;                                             </w:t>
            </w:r>
          </w:p>
          <w:p w:rsidR="00936020" w:rsidRPr="00F62F05" w:rsidRDefault="00936020" w:rsidP="00884E7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</w:t>
            </w:r>
          </w:p>
        </w:tc>
        <w:tc>
          <w:tcPr>
            <w:tcW w:w="1561" w:type="dxa"/>
            <w:gridSpan w:val="2"/>
          </w:tcPr>
          <w:p w:rsidR="00936020" w:rsidRPr="00F62F05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Администрация, МКУ ЖКХ СТ и С ТГП</w:t>
            </w:r>
          </w:p>
        </w:tc>
      </w:tr>
      <w:tr w:rsidR="00936020" w:rsidRPr="00F62F05" w:rsidTr="006249F2">
        <w:trPr>
          <w:trHeight w:val="420"/>
        </w:trPr>
        <w:tc>
          <w:tcPr>
            <w:tcW w:w="610" w:type="dxa"/>
          </w:tcPr>
          <w:p w:rsidR="00936020" w:rsidRPr="00F62F05" w:rsidRDefault="00936020" w:rsidP="00884E7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794" w:type="dxa"/>
            <w:gridSpan w:val="4"/>
          </w:tcPr>
          <w:p w:rsidR="00936020" w:rsidRPr="00F62F05" w:rsidRDefault="00936020" w:rsidP="00884E7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6" w:type="dxa"/>
            <w:gridSpan w:val="4"/>
          </w:tcPr>
          <w:p w:rsidR="00936020" w:rsidRPr="00F62F05" w:rsidRDefault="00936020" w:rsidP="00884E7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23" w:type="dxa"/>
            <w:gridSpan w:val="5"/>
          </w:tcPr>
          <w:p w:rsidR="00936020" w:rsidRPr="00F62F05" w:rsidRDefault="00936020" w:rsidP="00884E7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99" w:type="dxa"/>
            <w:gridSpan w:val="3"/>
          </w:tcPr>
          <w:p w:rsidR="00936020" w:rsidRPr="00F62F05" w:rsidRDefault="00936020" w:rsidP="00884E7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80" w:type="dxa"/>
            <w:gridSpan w:val="4"/>
          </w:tcPr>
          <w:p w:rsidR="00936020" w:rsidRPr="00F62F05" w:rsidRDefault="00936020" w:rsidP="00884E7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7" w:type="dxa"/>
            <w:gridSpan w:val="4"/>
          </w:tcPr>
          <w:p w:rsidR="00936020" w:rsidRPr="00F62F05" w:rsidRDefault="00936020" w:rsidP="00884E7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9" w:type="dxa"/>
          </w:tcPr>
          <w:p w:rsidR="00936020" w:rsidRPr="00F62F05" w:rsidRDefault="00936020" w:rsidP="00884E7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61" w:type="dxa"/>
            <w:gridSpan w:val="2"/>
          </w:tcPr>
          <w:p w:rsidR="00936020" w:rsidRPr="00F62F05" w:rsidRDefault="00936020" w:rsidP="00884E7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936020" w:rsidRPr="00F62F05" w:rsidTr="006249F2">
        <w:trPr>
          <w:trHeight w:val="856"/>
        </w:trPr>
        <w:tc>
          <w:tcPr>
            <w:tcW w:w="2404" w:type="dxa"/>
            <w:gridSpan w:val="5"/>
            <w:vMerge w:val="restart"/>
            <w:hideMark/>
          </w:tcPr>
          <w:p w:rsidR="00936020" w:rsidRPr="00F62F05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3" w:type="dxa"/>
            <w:gridSpan w:val="3"/>
            <w:hideMark/>
          </w:tcPr>
          <w:p w:rsidR="00936020" w:rsidRPr="00F62F05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842" w:type="dxa"/>
            <w:gridSpan w:val="7"/>
            <w:hideMark/>
          </w:tcPr>
          <w:p w:rsidR="00936020" w:rsidRPr="00F62F05" w:rsidRDefault="00936020" w:rsidP="00A53C0C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A53C0C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A53C0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693" w:type="dxa"/>
            <w:gridSpan w:val="2"/>
            <w:hideMark/>
          </w:tcPr>
          <w:p w:rsidR="00936020" w:rsidRPr="00F62F05" w:rsidRDefault="00936020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5653,8</w:t>
            </w:r>
          </w:p>
        </w:tc>
        <w:tc>
          <w:tcPr>
            <w:tcW w:w="1287" w:type="dxa"/>
            <w:gridSpan w:val="5"/>
            <w:hideMark/>
          </w:tcPr>
          <w:p w:rsidR="00936020" w:rsidRPr="00F62F05" w:rsidRDefault="00936020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6467,4</w:t>
            </w:r>
          </w:p>
        </w:tc>
        <w:tc>
          <w:tcPr>
            <w:tcW w:w="1130" w:type="dxa"/>
            <w:gridSpan w:val="3"/>
            <w:hideMark/>
          </w:tcPr>
          <w:p w:rsidR="00936020" w:rsidRPr="00F62F05" w:rsidRDefault="00A53C0C" w:rsidP="00A53C0C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8274</w:t>
            </w:r>
            <w:r w:rsidR="00936020" w:rsidRPr="00F62F0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9" w:type="dxa"/>
            <w:vMerge w:val="restart"/>
            <w:hideMark/>
          </w:tcPr>
          <w:p w:rsidR="00936020" w:rsidRPr="00884E78" w:rsidRDefault="00936020" w:rsidP="004C50BB">
            <w:pPr>
              <w:contextualSpacing/>
              <w:rPr>
                <w:rFonts w:ascii="Times New Roman" w:hAnsi="Times New Roman" w:cs="Times New Roman"/>
              </w:rPr>
            </w:pPr>
            <w:r w:rsidRPr="00884E78">
              <w:rPr>
                <w:rFonts w:ascii="Times New Roman" w:hAnsi="Times New Roman" w:cs="Times New Roman"/>
              </w:rPr>
              <w:t xml:space="preserve">2020- 0 шт.                                                                                 Разработка комплексной схемы дорожного движения:                                                                2018 - 0 шт.;                                                                                         2019 - 1 шт.;                                                                                                                  2020 - 0 шт.                                                                         Приобретение экскаватора-погрузчика                                                                                                 2018 - 0 шт.;                                                                                           2019 - 0 шт.;                                                                                                                      2020 - 1 шт.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561" w:type="dxa"/>
            <w:gridSpan w:val="2"/>
            <w:vMerge w:val="restart"/>
            <w:hideMark/>
          </w:tcPr>
          <w:p w:rsidR="00936020" w:rsidRPr="00F62F05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6020" w:rsidRPr="00F62F05" w:rsidTr="006249F2">
        <w:trPr>
          <w:trHeight w:val="690"/>
        </w:trPr>
        <w:tc>
          <w:tcPr>
            <w:tcW w:w="2404" w:type="dxa"/>
            <w:gridSpan w:val="5"/>
            <w:vMerge/>
            <w:hideMark/>
          </w:tcPr>
          <w:p w:rsidR="00936020" w:rsidRPr="00F62F05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3" w:type="dxa"/>
            <w:gridSpan w:val="3"/>
            <w:hideMark/>
          </w:tcPr>
          <w:p w:rsidR="00936020" w:rsidRPr="00F62F05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842" w:type="dxa"/>
            <w:gridSpan w:val="7"/>
            <w:hideMark/>
          </w:tcPr>
          <w:p w:rsidR="00936020" w:rsidRPr="00F62F05" w:rsidRDefault="00936020" w:rsidP="00A53C0C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A53C0C">
              <w:rPr>
                <w:rFonts w:ascii="Times New Roman" w:hAnsi="Times New Roman" w:cs="Times New Roman"/>
                <w:sz w:val="24"/>
                <w:szCs w:val="24"/>
              </w:rPr>
              <w:t>395</w:t>
            </w: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A53C0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693" w:type="dxa"/>
            <w:gridSpan w:val="2"/>
            <w:hideMark/>
          </w:tcPr>
          <w:p w:rsidR="00936020" w:rsidRPr="00F62F05" w:rsidRDefault="00936020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5653,8</w:t>
            </w:r>
          </w:p>
        </w:tc>
        <w:tc>
          <w:tcPr>
            <w:tcW w:w="1287" w:type="dxa"/>
            <w:gridSpan w:val="5"/>
            <w:hideMark/>
          </w:tcPr>
          <w:p w:rsidR="00936020" w:rsidRPr="00F62F05" w:rsidRDefault="00936020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6467,4</w:t>
            </w:r>
          </w:p>
        </w:tc>
        <w:tc>
          <w:tcPr>
            <w:tcW w:w="1130" w:type="dxa"/>
            <w:gridSpan w:val="3"/>
            <w:hideMark/>
          </w:tcPr>
          <w:p w:rsidR="00936020" w:rsidRPr="00F62F05" w:rsidRDefault="00A53C0C" w:rsidP="00A53C0C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8274</w:t>
            </w:r>
            <w:r w:rsidR="00936020" w:rsidRPr="00F62F0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9" w:type="dxa"/>
            <w:vMerge/>
            <w:hideMark/>
          </w:tcPr>
          <w:p w:rsidR="00936020" w:rsidRPr="00F62F05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  <w:gridSpan w:val="2"/>
            <w:vMerge/>
            <w:hideMark/>
          </w:tcPr>
          <w:p w:rsidR="00936020" w:rsidRPr="00F62F05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6020" w:rsidRPr="00F62F05" w:rsidTr="006249F2">
        <w:trPr>
          <w:trHeight w:val="738"/>
        </w:trPr>
        <w:tc>
          <w:tcPr>
            <w:tcW w:w="2404" w:type="dxa"/>
            <w:gridSpan w:val="5"/>
            <w:vMerge/>
            <w:hideMark/>
          </w:tcPr>
          <w:p w:rsidR="00936020" w:rsidRPr="00F62F05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3" w:type="dxa"/>
            <w:gridSpan w:val="3"/>
            <w:hideMark/>
          </w:tcPr>
          <w:p w:rsidR="00936020" w:rsidRPr="00F62F05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842" w:type="dxa"/>
            <w:gridSpan w:val="7"/>
            <w:hideMark/>
          </w:tcPr>
          <w:p w:rsidR="00936020" w:rsidRPr="00F62F05" w:rsidRDefault="00936020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93" w:type="dxa"/>
            <w:gridSpan w:val="2"/>
            <w:hideMark/>
          </w:tcPr>
          <w:p w:rsidR="00936020" w:rsidRPr="00F62F05" w:rsidRDefault="00936020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87" w:type="dxa"/>
            <w:gridSpan w:val="5"/>
            <w:noWrap/>
            <w:hideMark/>
          </w:tcPr>
          <w:p w:rsidR="00936020" w:rsidRPr="00F62F05" w:rsidRDefault="00936020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0" w:type="dxa"/>
            <w:gridSpan w:val="3"/>
            <w:hideMark/>
          </w:tcPr>
          <w:p w:rsidR="00936020" w:rsidRPr="00F62F05" w:rsidRDefault="00936020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839" w:type="dxa"/>
            <w:vMerge/>
            <w:hideMark/>
          </w:tcPr>
          <w:p w:rsidR="00936020" w:rsidRPr="00F62F05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  <w:gridSpan w:val="2"/>
            <w:vMerge/>
            <w:hideMark/>
          </w:tcPr>
          <w:p w:rsidR="00936020" w:rsidRPr="00F62F05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6020" w:rsidRPr="00F62F05" w:rsidTr="006249F2">
        <w:trPr>
          <w:trHeight w:val="549"/>
        </w:trPr>
        <w:tc>
          <w:tcPr>
            <w:tcW w:w="2404" w:type="dxa"/>
            <w:gridSpan w:val="5"/>
            <w:vMerge/>
            <w:hideMark/>
          </w:tcPr>
          <w:p w:rsidR="00936020" w:rsidRPr="00F62F05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3" w:type="dxa"/>
            <w:gridSpan w:val="3"/>
            <w:hideMark/>
          </w:tcPr>
          <w:p w:rsidR="00936020" w:rsidRPr="00F62F05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842" w:type="dxa"/>
            <w:gridSpan w:val="7"/>
            <w:hideMark/>
          </w:tcPr>
          <w:p w:rsidR="00936020" w:rsidRPr="00F62F05" w:rsidRDefault="00936020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93" w:type="dxa"/>
            <w:gridSpan w:val="2"/>
            <w:hideMark/>
          </w:tcPr>
          <w:p w:rsidR="00936020" w:rsidRPr="00F62F05" w:rsidRDefault="00936020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87" w:type="dxa"/>
            <w:gridSpan w:val="5"/>
            <w:hideMark/>
          </w:tcPr>
          <w:p w:rsidR="00936020" w:rsidRPr="00F62F05" w:rsidRDefault="00936020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0" w:type="dxa"/>
            <w:gridSpan w:val="3"/>
            <w:hideMark/>
          </w:tcPr>
          <w:p w:rsidR="00936020" w:rsidRPr="00F62F05" w:rsidRDefault="00936020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839" w:type="dxa"/>
            <w:vMerge/>
            <w:hideMark/>
          </w:tcPr>
          <w:p w:rsidR="00936020" w:rsidRPr="00F62F05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  <w:gridSpan w:val="2"/>
            <w:vMerge/>
            <w:hideMark/>
          </w:tcPr>
          <w:p w:rsidR="00936020" w:rsidRPr="00F62F05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6020" w:rsidRPr="00F62F05" w:rsidTr="006249F2">
        <w:trPr>
          <w:trHeight w:val="650"/>
        </w:trPr>
        <w:tc>
          <w:tcPr>
            <w:tcW w:w="2404" w:type="dxa"/>
            <w:gridSpan w:val="5"/>
            <w:vMerge/>
            <w:hideMark/>
          </w:tcPr>
          <w:p w:rsidR="00936020" w:rsidRPr="00F62F05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3" w:type="dxa"/>
            <w:gridSpan w:val="3"/>
            <w:hideMark/>
          </w:tcPr>
          <w:p w:rsidR="00936020" w:rsidRPr="00F62F05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842" w:type="dxa"/>
            <w:gridSpan w:val="7"/>
            <w:hideMark/>
          </w:tcPr>
          <w:p w:rsidR="00936020" w:rsidRPr="00F62F05" w:rsidRDefault="00936020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93" w:type="dxa"/>
            <w:gridSpan w:val="2"/>
            <w:hideMark/>
          </w:tcPr>
          <w:p w:rsidR="00936020" w:rsidRPr="00F62F05" w:rsidRDefault="00936020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87" w:type="dxa"/>
            <w:gridSpan w:val="5"/>
            <w:hideMark/>
          </w:tcPr>
          <w:p w:rsidR="00936020" w:rsidRPr="00F62F05" w:rsidRDefault="00936020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0" w:type="dxa"/>
            <w:gridSpan w:val="3"/>
            <w:hideMark/>
          </w:tcPr>
          <w:p w:rsidR="00936020" w:rsidRPr="00F62F05" w:rsidRDefault="00936020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839" w:type="dxa"/>
            <w:vMerge/>
            <w:hideMark/>
          </w:tcPr>
          <w:p w:rsidR="00936020" w:rsidRPr="00F62F05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  <w:gridSpan w:val="2"/>
            <w:vMerge/>
            <w:hideMark/>
          </w:tcPr>
          <w:p w:rsidR="00936020" w:rsidRPr="00F62F05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6020" w:rsidRPr="00F62F05" w:rsidTr="006249F2">
        <w:trPr>
          <w:trHeight w:val="690"/>
        </w:trPr>
        <w:tc>
          <w:tcPr>
            <w:tcW w:w="2404" w:type="dxa"/>
            <w:gridSpan w:val="5"/>
            <w:vMerge w:val="restart"/>
            <w:hideMark/>
          </w:tcPr>
          <w:p w:rsidR="00936020" w:rsidRPr="00F62F05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ИТОГО по программе:</w:t>
            </w:r>
          </w:p>
        </w:tc>
        <w:tc>
          <w:tcPr>
            <w:tcW w:w="1703" w:type="dxa"/>
            <w:gridSpan w:val="3"/>
            <w:hideMark/>
          </w:tcPr>
          <w:p w:rsidR="00936020" w:rsidRPr="00F62F05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842" w:type="dxa"/>
            <w:gridSpan w:val="7"/>
            <w:hideMark/>
          </w:tcPr>
          <w:p w:rsidR="00936020" w:rsidRPr="00F62F05" w:rsidRDefault="00936020" w:rsidP="00A53C0C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53C0C">
              <w:rPr>
                <w:rFonts w:ascii="Times New Roman" w:hAnsi="Times New Roman" w:cs="Times New Roman"/>
                <w:sz w:val="24"/>
                <w:szCs w:val="24"/>
              </w:rPr>
              <w:t>2192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A53C0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693" w:type="dxa"/>
            <w:gridSpan w:val="2"/>
            <w:hideMark/>
          </w:tcPr>
          <w:p w:rsidR="00936020" w:rsidRPr="00F62F05" w:rsidRDefault="00936020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44783,4</w:t>
            </w:r>
          </w:p>
        </w:tc>
        <w:tc>
          <w:tcPr>
            <w:tcW w:w="1287" w:type="dxa"/>
            <w:gridSpan w:val="5"/>
            <w:hideMark/>
          </w:tcPr>
          <w:p w:rsidR="00936020" w:rsidRPr="00F62F05" w:rsidRDefault="00936020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116751,5</w:t>
            </w:r>
          </w:p>
        </w:tc>
        <w:tc>
          <w:tcPr>
            <w:tcW w:w="1130" w:type="dxa"/>
            <w:gridSpan w:val="3"/>
            <w:hideMark/>
          </w:tcPr>
          <w:p w:rsidR="00936020" w:rsidRPr="00F62F05" w:rsidRDefault="00A53C0C" w:rsidP="00A53C0C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60657</w:t>
            </w:r>
            <w:r w:rsidR="00936020" w:rsidRPr="00F62F0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9" w:type="dxa"/>
            <w:vMerge w:val="restart"/>
            <w:hideMark/>
          </w:tcPr>
          <w:p w:rsidR="00936020" w:rsidRPr="00F62F05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1" w:type="dxa"/>
            <w:gridSpan w:val="2"/>
            <w:vMerge w:val="restart"/>
            <w:hideMark/>
          </w:tcPr>
          <w:p w:rsidR="00936020" w:rsidRPr="00F62F05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36020" w:rsidRPr="00F62F05" w:rsidTr="006249F2">
        <w:trPr>
          <w:trHeight w:val="690"/>
        </w:trPr>
        <w:tc>
          <w:tcPr>
            <w:tcW w:w="2404" w:type="dxa"/>
            <w:gridSpan w:val="5"/>
            <w:vMerge/>
            <w:hideMark/>
          </w:tcPr>
          <w:p w:rsidR="00936020" w:rsidRPr="00F62F05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3" w:type="dxa"/>
            <w:gridSpan w:val="3"/>
            <w:hideMark/>
          </w:tcPr>
          <w:p w:rsidR="00936020" w:rsidRPr="00F62F05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842" w:type="dxa"/>
            <w:gridSpan w:val="7"/>
            <w:hideMark/>
          </w:tcPr>
          <w:p w:rsidR="00936020" w:rsidRPr="00F62F05" w:rsidRDefault="00936020" w:rsidP="00A53C0C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53C0C">
              <w:rPr>
                <w:rFonts w:ascii="Times New Roman" w:hAnsi="Times New Roman" w:cs="Times New Roman"/>
                <w:sz w:val="24"/>
                <w:szCs w:val="24"/>
              </w:rPr>
              <w:t>5717</w:t>
            </w: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A53C0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93" w:type="dxa"/>
            <w:gridSpan w:val="2"/>
            <w:hideMark/>
          </w:tcPr>
          <w:p w:rsidR="00936020" w:rsidRPr="00F62F05" w:rsidRDefault="00936020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44783,4</w:t>
            </w:r>
          </w:p>
        </w:tc>
        <w:tc>
          <w:tcPr>
            <w:tcW w:w="1287" w:type="dxa"/>
            <w:gridSpan w:val="5"/>
            <w:hideMark/>
          </w:tcPr>
          <w:p w:rsidR="00936020" w:rsidRPr="00F62F05" w:rsidRDefault="00936020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48517,4</w:t>
            </w:r>
          </w:p>
        </w:tc>
        <w:tc>
          <w:tcPr>
            <w:tcW w:w="1130" w:type="dxa"/>
            <w:gridSpan w:val="3"/>
            <w:hideMark/>
          </w:tcPr>
          <w:p w:rsidR="00936020" w:rsidRPr="00F62F05" w:rsidRDefault="00936020" w:rsidP="00A53C0C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  <w:r w:rsidR="00A53C0C">
              <w:rPr>
                <w:rFonts w:ascii="Times New Roman" w:hAnsi="Times New Roman" w:cs="Times New Roman"/>
                <w:sz w:val="24"/>
                <w:szCs w:val="24"/>
              </w:rPr>
              <w:t>416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A53C0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9" w:type="dxa"/>
            <w:vMerge/>
            <w:hideMark/>
          </w:tcPr>
          <w:p w:rsidR="00936020" w:rsidRPr="00F62F05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  <w:gridSpan w:val="2"/>
            <w:vMerge/>
            <w:hideMark/>
          </w:tcPr>
          <w:p w:rsidR="00936020" w:rsidRPr="00F62F05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6020" w:rsidRPr="00F62F05" w:rsidTr="006249F2">
        <w:trPr>
          <w:trHeight w:val="690"/>
        </w:trPr>
        <w:tc>
          <w:tcPr>
            <w:tcW w:w="2404" w:type="dxa"/>
            <w:gridSpan w:val="5"/>
            <w:vMerge/>
            <w:hideMark/>
          </w:tcPr>
          <w:p w:rsidR="00936020" w:rsidRPr="00F62F05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3" w:type="dxa"/>
            <w:gridSpan w:val="3"/>
            <w:hideMark/>
          </w:tcPr>
          <w:p w:rsidR="00936020" w:rsidRPr="00F62F05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842" w:type="dxa"/>
            <w:gridSpan w:val="7"/>
            <w:hideMark/>
          </w:tcPr>
          <w:p w:rsidR="00936020" w:rsidRPr="00F62F05" w:rsidRDefault="00936020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96475,4</w:t>
            </w:r>
          </w:p>
        </w:tc>
        <w:tc>
          <w:tcPr>
            <w:tcW w:w="1693" w:type="dxa"/>
            <w:gridSpan w:val="2"/>
            <w:hideMark/>
          </w:tcPr>
          <w:p w:rsidR="00936020" w:rsidRPr="00F62F05" w:rsidRDefault="00936020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87" w:type="dxa"/>
            <w:gridSpan w:val="5"/>
            <w:hideMark/>
          </w:tcPr>
          <w:p w:rsidR="00936020" w:rsidRPr="00F62F05" w:rsidRDefault="00936020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68234,1</w:t>
            </w:r>
          </w:p>
        </w:tc>
        <w:tc>
          <w:tcPr>
            <w:tcW w:w="1130" w:type="dxa"/>
            <w:gridSpan w:val="3"/>
            <w:hideMark/>
          </w:tcPr>
          <w:p w:rsidR="00936020" w:rsidRPr="00F62F05" w:rsidRDefault="00936020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28241,3</w:t>
            </w:r>
          </w:p>
        </w:tc>
        <w:tc>
          <w:tcPr>
            <w:tcW w:w="2839" w:type="dxa"/>
            <w:vMerge/>
            <w:hideMark/>
          </w:tcPr>
          <w:p w:rsidR="00936020" w:rsidRPr="00F62F05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  <w:gridSpan w:val="2"/>
            <w:vMerge/>
            <w:hideMark/>
          </w:tcPr>
          <w:p w:rsidR="00936020" w:rsidRPr="00F62F05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6020" w:rsidRPr="00F62F05" w:rsidTr="006249F2">
        <w:trPr>
          <w:trHeight w:val="690"/>
        </w:trPr>
        <w:tc>
          <w:tcPr>
            <w:tcW w:w="2404" w:type="dxa"/>
            <w:gridSpan w:val="5"/>
            <w:vMerge/>
            <w:hideMark/>
          </w:tcPr>
          <w:p w:rsidR="00936020" w:rsidRPr="00F62F05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3" w:type="dxa"/>
            <w:gridSpan w:val="3"/>
            <w:hideMark/>
          </w:tcPr>
          <w:p w:rsidR="00936020" w:rsidRPr="00F62F05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842" w:type="dxa"/>
            <w:gridSpan w:val="7"/>
            <w:hideMark/>
          </w:tcPr>
          <w:p w:rsidR="00936020" w:rsidRPr="00F62F05" w:rsidRDefault="00936020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93" w:type="dxa"/>
            <w:gridSpan w:val="2"/>
            <w:hideMark/>
          </w:tcPr>
          <w:p w:rsidR="00936020" w:rsidRPr="00F62F05" w:rsidRDefault="00936020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87" w:type="dxa"/>
            <w:gridSpan w:val="5"/>
            <w:hideMark/>
          </w:tcPr>
          <w:p w:rsidR="00936020" w:rsidRPr="00F62F05" w:rsidRDefault="00936020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0" w:type="dxa"/>
            <w:gridSpan w:val="3"/>
            <w:hideMark/>
          </w:tcPr>
          <w:p w:rsidR="00936020" w:rsidRPr="00F62F05" w:rsidRDefault="00936020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839" w:type="dxa"/>
            <w:vMerge/>
            <w:hideMark/>
          </w:tcPr>
          <w:p w:rsidR="00936020" w:rsidRPr="00F62F05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  <w:gridSpan w:val="2"/>
            <w:vMerge/>
            <w:hideMark/>
          </w:tcPr>
          <w:p w:rsidR="00936020" w:rsidRPr="00F62F05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6020" w:rsidRPr="00F62F05" w:rsidTr="006249F2">
        <w:trPr>
          <w:trHeight w:val="690"/>
        </w:trPr>
        <w:tc>
          <w:tcPr>
            <w:tcW w:w="2404" w:type="dxa"/>
            <w:gridSpan w:val="5"/>
            <w:vMerge/>
            <w:hideMark/>
          </w:tcPr>
          <w:p w:rsidR="00936020" w:rsidRPr="00F62F05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3" w:type="dxa"/>
            <w:gridSpan w:val="3"/>
            <w:hideMark/>
          </w:tcPr>
          <w:p w:rsidR="00936020" w:rsidRPr="00F62F05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842" w:type="dxa"/>
            <w:gridSpan w:val="7"/>
            <w:hideMark/>
          </w:tcPr>
          <w:p w:rsidR="00936020" w:rsidRPr="00F62F05" w:rsidRDefault="00936020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93" w:type="dxa"/>
            <w:gridSpan w:val="2"/>
            <w:hideMark/>
          </w:tcPr>
          <w:p w:rsidR="00936020" w:rsidRPr="00F62F05" w:rsidRDefault="00936020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87" w:type="dxa"/>
            <w:gridSpan w:val="5"/>
            <w:hideMark/>
          </w:tcPr>
          <w:p w:rsidR="00936020" w:rsidRPr="00F62F05" w:rsidRDefault="00936020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0" w:type="dxa"/>
            <w:gridSpan w:val="3"/>
            <w:hideMark/>
          </w:tcPr>
          <w:p w:rsidR="00936020" w:rsidRPr="00F62F05" w:rsidRDefault="00936020" w:rsidP="004B52B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2F0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839" w:type="dxa"/>
            <w:vMerge/>
            <w:hideMark/>
          </w:tcPr>
          <w:p w:rsidR="00936020" w:rsidRPr="00F62F05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  <w:gridSpan w:val="2"/>
            <w:vMerge/>
            <w:hideMark/>
          </w:tcPr>
          <w:p w:rsidR="00936020" w:rsidRPr="00F62F05" w:rsidRDefault="00936020" w:rsidP="00F62F0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34985" w:rsidRDefault="00734985" w:rsidP="00F62F05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FC6C0B" w:rsidRDefault="00FC6C0B" w:rsidP="00F62F05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FC6C0B" w:rsidRDefault="00FC6C0B" w:rsidP="00F62F05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tbl>
      <w:tblPr>
        <w:tblW w:w="15134" w:type="dxa"/>
        <w:tblLook w:val="04A0" w:firstRow="1" w:lastRow="0" w:firstColumn="1" w:lastColumn="0" w:noHBand="0" w:noVBand="1"/>
      </w:tblPr>
      <w:tblGrid>
        <w:gridCol w:w="10740"/>
        <w:gridCol w:w="4394"/>
      </w:tblGrid>
      <w:tr w:rsidR="00245EAB" w:rsidRPr="00245EAB" w:rsidTr="0079018A">
        <w:tc>
          <w:tcPr>
            <w:tcW w:w="10740" w:type="dxa"/>
          </w:tcPr>
          <w:p w:rsidR="00245EAB" w:rsidRPr="00245EAB" w:rsidRDefault="00245EAB" w:rsidP="00245EA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5E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Глава Тимашевского городского </w:t>
            </w:r>
          </w:p>
          <w:p w:rsidR="00245EAB" w:rsidRPr="00245EAB" w:rsidRDefault="00245EAB" w:rsidP="00245EA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45E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поселения Тимашевского района</w:t>
            </w:r>
            <w:r w:rsidRPr="00245EA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394" w:type="dxa"/>
          </w:tcPr>
          <w:p w:rsidR="00245EAB" w:rsidRPr="00245EAB" w:rsidRDefault="00245EAB" w:rsidP="00245EA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245EAB" w:rsidRPr="00245EAB" w:rsidRDefault="00245EAB" w:rsidP="00245EAB">
            <w:pPr>
              <w:spacing w:after="0" w:line="240" w:lineRule="auto"/>
              <w:ind w:right="-392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45EAB">
              <w:rPr>
                <w:rFonts w:ascii="Calibri" w:eastAsia="Calibri" w:hAnsi="Calibri" w:cs="Times New Roman"/>
                <w:sz w:val="28"/>
                <w:szCs w:val="28"/>
              </w:rPr>
              <w:t xml:space="preserve">                                     </w:t>
            </w:r>
            <w:r w:rsidRPr="00245EAB">
              <w:rPr>
                <w:rFonts w:ascii="Times New Roman" w:eastAsia="Calibri" w:hAnsi="Times New Roman" w:cs="Times New Roman"/>
                <w:sz w:val="28"/>
                <w:szCs w:val="28"/>
              </w:rPr>
              <w:t>Н.Н. Панин</w:t>
            </w:r>
          </w:p>
        </w:tc>
      </w:tr>
    </w:tbl>
    <w:p w:rsidR="005A7754" w:rsidRPr="005A7754" w:rsidRDefault="005A7754" w:rsidP="00245EAB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sectPr w:rsidR="005A7754" w:rsidRPr="005A7754" w:rsidSect="002B2484">
      <w:headerReference w:type="default" r:id="rId8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33E5" w:rsidRDefault="002033E5" w:rsidP="001E7074">
      <w:pPr>
        <w:spacing w:after="0" w:line="240" w:lineRule="auto"/>
      </w:pPr>
      <w:r>
        <w:separator/>
      </w:r>
    </w:p>
  </w:endnote>
  <w:endnote w:type="continuationSeparator" w:id="0">
    <w:p w:rsidR="002033E5" w:rsidRDefault="002033E5" w:rsidP="001E70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33E5" w:rsidRDefault="002033E5" w:rsidP="001E7074">
      <w:pPr>
        <w:spacing w:after="0" w:line="240" w:lineRule="auto"/>
      </w:pPr>
      <w:r>
        <w:separator/>
      </w:r>
    </w:p>
  </w:footnote>
  <w:footnote w:type="continuationSeparator" w:id="0">
    <w:p w:rsidR="002033E5" w:rsidRDefault="002033E5" w:rsidP="001E70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8370533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7210FE" w:rsidRPr="007277C9" w:rsidRDefault="007210FE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B16CC1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B16CC1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B16CC1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BF4E99">
          <w:rPr>
            <w:rFonts w:ascii="Times New Roman" w:hAnsi="Times New Roman" w:cs="Times New Roman"/>
            <w:noProof/>
            <w:sz w:val="28"/>
            <w:szCs w:val="28"/>
          </w:rPr>
          <w:t>9</w:t>
        </w:r>
        <w:r w:rsidRPr="00B16CC1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7210FE" w:rsidRDefault="007210F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7074"/>
    <w:rsid w:val="00005B1D"/>
    <w:rsid w:val="00006092"/>
    <w:rsid w:val="000B7B4C"/>
    <w:rsid w:val="000F798D"/>
    <w:rsid w:val="00132480"/>
    <w:rsid w:val="001A512E"/>
    <w:rsid w:val="001E7074"/>
    <w:rsid w:val="002033E5"/>
    <w:rsid w:val="0022387A"/>
    <w:rsid w:val="00224E45"/>
    <w:rsid w:val="00245EAB"/>
    <w:rsid w:val="002625E1"/>
    <w:rsid w:val="002B2484"/>
    <w:rsid w:val="002F1AF4"/>
    <w:rsid w:val="003234FA"/>
    <w:rsid w:val="003B1704"/>
    <w:rsid w:val="003D1231"/>
    <w:rsid w:val="00420C34"/>
    <w:rsid w:val="004B52B8"/>
    <w:rsid w:val="004C50BB"/>
    <w:rsid w:val="004D7DB8"/>
    <w:rsid w:val="004F5B9E"/>
    <w:rsid w:val="005074D0"/>
    <w:rsid w:val="00551266"/>
    <w:rsid w:val="00595813"/>
    <w:rsid w:val="005A7754"/>
    <w:rsid w:val="00604E44"/>
    <w:rsid w:val="006249F2"/>
    <w:rsid w:val="006468B6"/>
    <w:rsid w:val="00676A46"/>
    <w:rsid w:val="007210FE"/>
    <w:rsid w:val="007277C9"/>
    <w:rsid w:val="00734985"/>
    <w:rsid w:val="00796F07"/>
    <w:rsid w:val="007B06E9"/>
    <w:rsid w:val="00807EA7"/>
    <w:rsid w:val="00884C0C"/>
    <w:rsid w:val="00884E78"/>
    <w:rsid w:val="00935D4D"/>
    <w:rsid w:val="00936020"/>
    <w:rsid w:val="009846A3"/>
    <w:rsid w:val="00A1477A"/>
    <w:rsid w:val="00A45D9E"/>
    <w:rsid w:val="00A53C0C"/>
    <w:rsid w:val="00B16CC1"/>
    <w:rsid w:val="00B438D0"/>
    <w:rsid w:val="00B46080"/>
    <w:rsid w:val="00B520F6"/>
    <w:rsid w:val="00B800D2"/>
    <w:rsid w:val="00BD6DB0"/>
    <w:rsid w:val="00BF4E99"/>
    <w:rsid w:val="00CC0892"/>
    <w:rsid w:val="00CC4A9D"/>
    <w:rsid w:val="00D22149"/>
    <w:rsid w:val="00D26C1B"/>
    <w:rsid w:val="00D31703"/>
    <w:rsid w:val="00D46C48"/>
    <w:rsid w:val="00D52D72"/>
    <w:rsid w:val="00E21950"/>
    <w:rsid w:val="00E552CE"/>
    <w:rsid w:val="00EE5E6B"/>
    <w:rsid w:val="00F15A8E"/>
    <w:rsid w:val="00F24AED"/>
    <w:rsid w:val="00F62F05"/>
    <w:rsid w:val="00F86FFB"/>
    <w:rsid w:val="00FC6C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E70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E7074"/>
  </w:style>
  <w:style w:type="paragraph" w:styleId="a5">
    <w:name w:val="footer"/>
    <w:basedOn w:val="a"/>
    <w:link w:val="a6"/>
    <w:uiPriority w:val="99"/>
    <w:unhideWhenUsed/>
    <w:rsid w:val="001E70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E7074"/>
  </w:style>
  <w:style w:type="table" w:styleId="a7">
    <w:name w:val="Table Grid"/>
    <w:basedOn w:val="a1"/>
    <w:uiPriority w:val="59"/>
    <w:rsid w:val="00F62F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line number"/>
    <w:basedOn w:val="a0"/>
    <w:uiPriority w:val="99"/>
    <w:semiHidden/>
    <w:unhideWhenUsed/>
    <w:rsid w:val="007277C9"/>
  </w:style>
  <w:style w:type="paragraph" w:styleId="a9">
    <w:name w:val="Balloon Text"/>
    <w:basedOn w:val="a"/>
    <w:link w:val="aa"/>
    <w:uiPriority w:val="99"/>
    <w:semiHidden/>
    <w:unhideWhenUsed/>
    <w:rsid w:val="00420C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20C3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E70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E7074"/>
  </w:style>
  <w:style w:type="paragraph" w:styleId="a5">
    <w:name w:val="footer"/>
    <w:basedOn w:val="a"/>
    <w:link w:val="a6"/>
    <w:uiPriority w:val="99"/>
    <w:unhideWhenUsed/>
    <w:rsid w:val="001E70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E7074"/>
  </w:style>
  <w:style w:type="table" w:styleId="a7">
    <w:name w:val="Table Grid"/>
    <w:basedOn w:val="a1"/>
    <w:uiPriority w:val="59"/>
    <w:rsid w:val="00F62F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line number"/>
    <w:basedOn w:val="a0"/>
    <w:uiPriority w:val="99"/>
    <w:semiHidden/>
    <w:unhideWhenUsed/>
    <w:rsid w:val="007277C9"/>
  </w:style>
  <w:style w:type="paragraph" w:styleId="a9">
    <w:name w:val="Balloon Text"/>
    <w:basedOn w:val="a"/>
    <w:link w:val="aa"/>
    <w:uiPriority w:val="99"/>
    <w:semiHidden/>
    <w:unhideWhenUsed/>
    <w:rsid w:val="00420C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20C3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237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2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3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85314D-CAF9-4D12-AD22-9C595A0BA1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2657</Words>
  <Characters>15149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2020-11-03T06:34:00Z</cp:lastPrinted>
  <dcterms:created xsi:type="dcterms:W3CDTF">2020-12-21T06:20:00Z</dcterms:created>
  <dcterms:modified xsi:type="dcterms:W3CDTF">2020-12-21T06:20:00Z</dcterms:modified>
</cp:coreProperties>
</file>